
<file path=[Content_Types].xml><?xml version="1.0" encoding="utf-8"?>
<Types xmlns="http://schemas.openxmlformats.org/package/2006/content-types">
  <Default Extension="rels" ContentType="application/vnd.openxmlformats-package.relationships+xml"/>
  <Default Extension="xml" ContentType="application/xml"/>
  <Default Extension="psmdcp" ContentType="application/vnd.openxmlformats-package.core-properti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7826df47a64944e7" Type="http://schemas.openxmlformats.org/officeDocument/2006/relationships/extended-properties" Target="docProps/app.xml"/><Relationship Id="rId2" Type="http://schemas.openxmlformats.org/officeDocument/2006/relationships/custom-properties" Target="docProps/custom.xml"/><Relationship Id="rId1" Type="http://schemas.openxmlformats.org/officeDocument/2006/relationships/officeDocument" Target="word/document.xml"/><Relationship Id="R20dfc945dfb045b9" Type="http://schemas.openxmlformats.org/package/2006/relationships/metadata/core-properties" Target="package/services/metadata/core-properties/faea53a0b27d486bbb72ff827e5e7e22.psmdcp"/></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00000000" w:rsidRDefault="00000000" w14:paraId="00000001" wp14:textId="078F5BFD">
      <w:pPr>
        <w:spacing w:before="60" w:lineRule="auto"/>
        <w:ind w:left="3640" w:right="2020" w:hanging="1030"/>
      </w:pPr>
      <w:r w:rsidR="5E21868F">
        <w:rPr/>
        <w:t>NCCC English 101/102</w:t>
      </w:r>
    </w:p>
    <w:p xmlns:wp14="http://schemas.microsoft.com/office/word/2010/wordml" w:rsidRPr="00000000" w:rsidR="00000000" w:rsidDel="00000000" w:rsidP="00000000" w:rsidRDefault="00000000" w14:paraId="00000002" wp14:textId="77777777">
      <w:pPr>
        <w:spacing w:before="60" w:lineRule="auto"/>
        <w:ind w:left="2610" w:right="2020" w:firstLine="0"/>
        <w:rPr/>
      </w:pPr>
      <w:r w:rsidRPr="00000000" w:rsidDel="00000000" w:rsidR="00000000">
        <w:rPr>
          <w:rtl w:val="0"/>
        </w:rPr>
        <w:t xml:space="preserve">Advanced Placement Language and Composition Course Syllabus</w:t>
      </w:r>
    </w:p>
    <w:p xmlns:wp14="http://schemas.microsoft.com/office/word/2010/wordml" w:rsidRPr="00000000" w:rsidR="00000000" w:rsidDel="00000000" w:rsidP="00000000" w:rsidRDefault="00000000" w14:paraId="00000003" wp14:textId="77777777">
      <w:pPr>
        <w:rPr/>
      </w:pPr>
      <w:r w:rsidRPr="00000000" w:rsidDel="00000000" w:rsidR="00000000">
        <w:rPr>
          <w:rtl w:val="0"/>
        </w:rPr>
        <w:t xml:space="preserve"> </w:t>
      </w:r>
    </w:p>
    <w:p xmlns:wp14="http://schemas.microsoft.com/office/word/2010/wordml" w:rsidRPr="00000000" w:rsidR="00000000" w:rsidDel="00000000" w:rsidP="00000000" w:rsidRDefault="00000000" w14:paraId="00000004" wp14:textId="77777777">
      <w:pPr>
        <w:pStyle w:val="Heading1"/>
        <w:keepNext w:val="0"/>
        <w:keepLines w:val="0"/>
        <w:spacing w:before="0" w:after="0" w:line="143.47826086956522" w:lineRule="auto"/>
        <w:ind w:left="100" w:right="2020" w:firstLine="0"/>
        <w:rPr>
          <w:b w:val="1"/>
          <w:sz w:val="22"/>
          <w:szCs w:val="22"/>
          <w:u w:val="single"/>
        </w:rPr>
      </w:pPr>
      <w:bookmarkStart w:name="_6qczkplygyyt" w:colFirst="0" w:colLast="0" w:id="0"/>
      <w:bookmarkEnd w:id="0"/>
      <w:r w:rsidRPr="00000000" w:rsidDel="00000000" w:rsidR="00000000">
        <w:rPr>
          <w:b w:val="1"/>
          <w:sz w:val="22"/>
          <w:szCs w:val="22"/>
          <w:u w:val="single"/>
          <w:rtl w:val="0"/>
        </w:rPr>
        <w:t xml:space="preserve">Philosophy:</w:t>
      </w:r>
    </w:p>
    <w:p xmlns:wp14="http://schemas.microsoft.com/office/word/2010/wordml" w:rsidRPr="00000000" w:rsidR="00000000" w:rsidDel="00000000" w:rsidP="00000000" w:rsidRDefault="00000000" w14:paraId="00000005" wp14:textId="77777777">
      <w:pPr>
        <w:ind w:left="100" w:right="120" w:firstLine="0"/>
        <w:rPr/>
      </w:pPr>
      <w:r w:rsidRPr="00000000" w:rsidDel="00000000" w:rsidR="00000000">
        <w:rPr>
          <w:rtl w:val="0"/>
        </w:rPr>
        <w:t xml:space="preserve">An effective college class is a community of learners. The daily activities of reading, discussing, and writing are the crucial modes of learning and expressing learning for Advanced Placement English. Students should experience an open atmosphere where guessing, speculation, trial interpretations, and mistakes are welcomed as resources upon which valid and insightful interpretations can be built.  Alternative interpretations must be assessed by a community of readers who evaluate their own and their classmates’ speculations on the basis of the content and structures of the text under discussion. As the community of readers responds to and evaluates the interpretations expressed in discussions, class members will grow in their ability to read closely, to report accurately on the contents of the text, and to respond with creative and intelligent readings, interpretations, and insights.</w:t>
      </w:r>
    </w:p>
    <w:p xmlns:wp14="http://schemas.microsoft.com/office/word/2010/wordml" w:rsidRPr="00000000" w:rsidR="00000000" w:rsidDel="00000000" w:rsidP="00000000" w:rsidRDefault="00000000" w14:paraId="00000006" wp14:textId="77777777">
      <w:pPr>
        <w:ind w:left="100" w:right="200" w:firstLine="0"/>
        <w:rPr/>
      </w:pPr>
      <w:r w:rsidRPr="00000000" w:rsidDel="00000000" w:rsidR="00000000">
        <w:rPr>
          <w:rtl w:val="0"/>
        </w:rPr>
        <w:t xml:space="preserve">These reading and discussion skills are the necessary foundation for effective college writing. Good writing about literature arises from knowledge and insight about a particular text. Without the essential understanding of the text, the student will be at a loss in developing appropriate content for writing. Once content knowledge and intelligent interpretation are secure, the student can focus on improving the quality of writing by developing correctness, effective sentence style, and coherent, meaningful organization and structure. The task of improving writing must be accomplished individually, but the community of learners can contribute to each student’s progress.</w:t>
      </w:r>
    </w:p>
    <w:p xmlns:wp14="http://schemas.microsoft.com/office/word/2010/wordml" w:rsidRPr="00000000" w:rsidR="00000000" w:rsidDel="00000000" w:rsidP="00000000" w:rsidRDefault="00000000" w14:paraId="00000007" wp14:textId="77777777">
      <w:pPr>
        <w:ind w:left="100" w:right="120" w:firstLine="0"/>
        <w:rPr/>
      </w:pPr>
      <w:r w:rsidRPr="00000000" w:rsidDel="00000000" w:rsidR="00000000">
        <w:rPr>
          <w:rtl w:val="0"/>
        </w:rPr>
        <w:t xml:space="preserve">Student writing that is shared through peer review and editing and through published models and samples can provide valuable instruction for the class. Sharing writing gives students an opportunity to evaluate their own progress against models and samples. This is an effective way to motivate writers to make the effort necessary for growth.</w:t>
      </w:r>
    </w:p>
    <w:p xmlns:wp14="http://schemas.microsoft.com/office/word/2010/wordml" w:rsidRPr="00000000" w:rsidR="00000000" w:rsidDel="00000000" w:rsidP="00000000" w:rsidRDefault="00000000" w14:paraId="00000008" wp14:textId="77777777">
      <w:pPr>
        <w:rPr/>
      </w:pPr>
      <w:r w:rsidRPr="00000000" w:rsidDel="00000000" w:rsidR="00000000">
        <w:rPr>
          <w:rtl w:val="0"/>
        </w:rPr>
        <w:t xml:space="preserve"> </w:t>
      </w:r>
    </w:p>
    <w:p xmlns:wp14="http://schemas.microsoft.com/office/word/2010/wordml" w:rsidRPr="00000000" w:rsidR="00000000" w:rsidDel="00000000" w:rsidP="00000000" w:rsidRDefault="00000000" w14:paraId="00000009" wp14:textId="77777777">
      <w:pPr>
        <w:pStyle w:val="Heading1"/>
        <w:keepNext w:val="0"/>
        <w:keepLines w:val="0"/>
        <w:spacing w:before="0" w:after="0" w:line="143.47826086956522" w:lineRule="auto"/>
        <w:ind w:left="100" w:right="2020" w:firstLine="0"/>
        <w:rPr>
          <w:b w:val="1"/>
          <w:sz w:val="22"/>
          <w:szCs w:val="22"/>
          <w:u w:val="single"/>
        </w:rPr>
      </w:pPr>
      <w:bookmarkStart w:name="_gk2yy1oa2m5" w:colFirst="0" w:colLast="0" w:id="1"/>
      <w:bookmarkEnd w:id="1"/>
      <w:r w:rsidRPr="00000000" w:rsidDel="00000000" w:rsidR="00000000">
        <w:rPr>
          <w:b w:val="1"/>
          <w:sz w:val="22"/>
          <w:szCs w:val="22"/>
          <w:u w:val="single"/>
          <w:rtl w:val="0"/>
        </w:rPr>
        <w:t xml:space="preserve">Course Objectives</w:t>
      </w:r>
    </w:p>
    <w:p xmlns:wp14="http://schemas.microsoft.com/office/word/2010/wordml" w:rsidRPr="00000000" w:rsidR="00000000" w:rsidDel="00000000" w:rsidP="00000000" w:rsidRDefault="00000000" w14:paraId="0000000A" wp14:textId="77777777">
      <w:pPr>
        <w:ind w:left="1540" w:right="420" w:firstLine="0"/>
        <w:rPr>
          <w:sz w:val="24"/>
          <w:szCs w:val="24"/>
        </w:rPr>
      </w:pPr>
      <w:r w:rsidRPr="00000000" w:rsidDel="00000000" w:rsidR="00000000">
        <w:rPr>
          <w:sz w:val="24"/>
          <w:szCs w:val="24"/>
          <w:rtl w:val="0"/>
        </w:rPr>
        <w:t xml:space="preserve">·         Students will be able to become more skilled, confident, and competent writers through the process of reading, writing (including drafting and revising), and class discussions.</w:t>
      </w:r>
    </w:p>
    <w:p xmlns:wp14="http://schemas.microsoft.com/office/word/2010/wordml" w:rsidRPr="00000000" w:rsidR="00000000" w:rsidDel="00000000" w:rsidP="00000000" w:rsidRDefault="00000000" w14:paraId="0000000B" wp14:textId="77777777">
      <w:pPr>
        <w:ind w:left="1540" w:right="580" w:firstLine="0"/>
        <w:rPr>
          <w:sz w:val="24"/>
          <w:szCs w:val="24"/>
        </w:rPr>
      </w:pPr>
      <w:r w:rsidRPr="00000000" w:rsidDel="00000000" w:rsidR="00000000">
        <w:rPr>
          <w:sz w:val="24"/>
          <w:szCs w:val="24"/>
          <w:rtl w:val="0"/>
        </w:rPr>
        <w:t xml:space="preserve">·         Students will learn to understand and appreciate the diverse ways that authors make meaning in oral and written texts.</w:t>
      </w:r>
    </w:p>
    <w:p xmlns:wp14="http://schemas.microsoft.com/office/word/2010/wordml" w:rsidRPr="00000000" w:rsidR="00000000" w:rsidDel="00000000" w:rsidP="00000000" w:rsidRDefault="00000000" w14:paraId="0000000C" wp14:textId="77777777">
      <w:pPr>
        <w:ind w:left="1540" w:right="180" w:firstLine="0"/>
        <w:rPr>
          <w:sz w:val="24"/>
          <w:szCs w:val="24"/>
        </w:rPr>
      </w:pPr>
      <w:r w:rsidRPr="00000000" w:rsidDel="00000000" w:rsidR="00000000">
        <w:rPr>
          <w:sz w:val="24"/>
          <w:szCs w:val="24"/>
          <w:rtl w:val="0"/>
        </w:rPr>
        <w:t xml:space="preserve">·         Students will identify structures and conventions and effectively use them in their own writing.</w:t>
      </w:r>
    </w:p>
    <w:p xmlns:wp14="http://schemas.microsoft.com/office/word/2010/wordml" w:rsidRPr="00000000" w:rsidR="00000000" w:rsidDel="00000000" w:rsidP="00000000" w:rsidRDefault="00000000" w14:paraId="0000000D" wp14:textId="77777777">
      <w:pPr>
        <w:ind w:left="1540" w:right="780" w:firstLine="0"/>
        <w:rPr>
          <w:sz w:val="24"/>
          <w:szCs w:val="24"/>
        </w:rPr>
      </w:pPr>
      <w:r w:rsidRPr="00000000" w:rsidDel="00000000" w:rsidR="00000000">
        <w:rPr>
          <w:sz w:val="24"/>
          <w:szCs w:val="24"/>
          <w:rtl w:val="0"/>
        </w:rPr>
        <w:t xml:space="preserve">·         Students will gain a better understanding of the way writers employ language to explore their subjects.</w:t>
      </w:r>
    </w:p>
    <w:p xmlns:wp14="http://schemas.microsoft.com/office/word/2010/wordml" w:rsidRPr="00000000" w:rsidR="00000000" w:rsidDel="00000000" w:rsidP="00000000" w:rsidRDefault="00000000" w14:paraId="0000000E" wp14:textId="77777777">
      <w:pPr>
        <w:ind w:left="1540" w:right="260" w:firstLine="0"/>
        <w:rPr>
          <w:sz w:val="24"/>
          <w:szCs w:val="24"/>
        </w:rPr>
      </w:pPr>
      <w:r w:rsidRPr="00000000" w:rsidDel="00000000" w:rsidR="00000000">
        <w:rPr>
          <w:sz w:val="24"/>
          <w:szCs w:val="24"/>
          <w:rtl w:val="0"/>
        </w:rPr>
        <w:t xml:space="preserve">·         Students will gain a better understanding of the methods and nuances writers employ to shape thought and emotion while offering readers their unique perspectives on experiences.</w:t>
      </w:r>
    </w:p>
    <w:p xmlns:wp14="http://schemas.microsoft.com/office/word/2010/wordml" w:rsidRPr="00000000" w:rsidR="00000000" w:rsidDel="00000000" w:rsidP="00000000" w:rsidRDefault="00000000" w14:paraId="0000000F" wp14:textId="77777777">
      <w:pPr>
        <w:ind w:left="1540" w:right="220" w:firstLine="0"/>
        <w:rPr>
          <w:sz w:val="24"/>
          <w:szCs w:val="24"/>
        </w:rPr>
      </w:pPr>
      <w:r w:rsidRPr="00000000" w:rsidDel="00000000" w:rsidR="00000000">
        <w:rPr>
          <w:sz w:val="24"/>
          <w:szCs w:val="24"/>
          <w:rtl w:val="0"/>
        </w:rPr>
        <w:t xml:space="preserve">·         Students will learn the process of documenting sources using MLA, APA and Chicago styles of documentation.</w:t>
      </w:r>
    </w:p>
    <w:p xmlns:wp14="http://schemas.microsoft.com/office/word/2010/wordml" w:rsidRPr="00000000" w:rsidR="00000000" w:rsidDel="00000000" w:rsidP="00000000" w:rsidRDefault="00000000" w14:paraId="00000010" wp14:textId="77777777">
      <w:pPr>
        <w:ind w:left="1540" w:right="760" w:firstLine="0"/>
        <w:rPr>
          <w:sz w:val="24"/>
          <w:szCs w:val="24"/>
        </w:rPr>
      </w:pPr>
      <w:r w:rsidRPr="00000000" w:rsidDel="00000000" w:rsidR="00000000">
        <w:rPr>
          <w:sz w:val="24"/>
          <w:szCs w:val="24"/>
          <w:rtl w:val="0"/>
        </w:rPr>
        <w:t xml:space="preserve">·         Students will analyze how graphics and visual images both relate to written texts and serve as alternative forms of texts.</w:t>
      </w:r>
    </w:p>
    <w:p xmlns:wp14="http://schemas.microsoft.com/office/word/2010/wordml" w:rsidRPr="00000000" w:rsidR="00000000" w:rsidDel="00000000" w:rsidP="00000000" w:rsidRDefault="00000000" w14:paraId="00000011" wp14:textId="77777777">
      <w:pPr>
        <w:rPr>
          <w:sz w:val="24"/>
          <w:szCs w:val="24"/>
        </w:rPr>
      </w:pPr>
      <w:r w:rsidRPr="00000000" w:rsidDel="00000000" w:rsidR="00000000">
        <w:rPr>
          <w:rtl w:val="0"/>
        </w:rPr>
      </w:r>
    </w:p>
    <w:p xmlns:wp14="http://schemas.microsoft.com/office/word/2010/wordml" w:rsidRPr="00000000" w:rsidR="00000000" w:rsidDel="00000000" w:rsidP="00000000" w:rsidRDefault="00000000" w14:paraId="00000012" wp14:textId="77777777">
      <w:pPr>
        <w:spacing w:before="20" w:lineRule="auto"/>
        <w:rPr>
          <w:sz w:val="12"/>
          <w:szCs w:val="12"/>
        </w:rPr>
      </w:pPr>
      <w:r w:rsidRPr="00000000" w:rsidDel="00000000" w:rsidR="00000000">
        <w:rPr>
          <w:sz w:val="12"/>
          <w:szCs w:val="12"/>
          <w:rtl w:val="0"/>
        </w:rPr>
        <w:t xml:space="preserve"> </w:t>
      </w:r>
    </w:p>
    <w:p xmlns:wp14="http://schemas.microsoft.com/office/word/2010/wordml" w:rsidRPr="00000000" w:rsidR="00000000" w:rsidDel="00000000" w:rsidP="00000000" w:rsidRDefault="00000000" w14:paraId="00000013" wp14:textId="77777777">
      <w:pPr>
        <w:pStyle w:val="Heading1"/>
        <w:keepNext w:val="0"/>
        <w:keepLines w:val="0"/>
        <w:spacing w:before="80" w:after="0" w:line="143.47826086956522" w:lineRule="auto"/>
        <w:ind w:left="100" w:right="200" w:firstLine="0"/>
        <w:rPr>
          <w:b w:val="1"/>
          <w:sz w:val="22"/>
          <w:szCs w:val="22"/>
          <w:u w:val="single"/>
        </w:rPr>
      </w:pPr>
      <w:bookmarkStart w:name="_skkeg253rwqx" w:colFirst="0" w:colLast="0" w:id="2"/>
      <w:bookmarkEnd w:id="2"/>
      <w:r w:rsidRPr="00000000" w:rsidDel="00000000" w:rsidR="00000000">
        <w:rPr>
          <w:b w:val="1"/>
          <w:sz w:val="22"/>
          <w:szCs w:val="22"/>
          <w:u w:val="single"/>
          <w:rtl w:val="0"/>
        </w:rPr>
        <w:t xml:space="preserve">Class Assignments:</w:t>
      </w:r>
    </w:p>
    <w:p xmlns:wp14="http://schemas.microsoft.com/office/word/2010/wordml" w:rsidRPr="00000000" w:rsidR="00000000" w:rsidDel="00000000" w:rsidP="00000000" w:rsidRDefault="00000000" w14:paraId="00000014" wp14:textId="77777777">
      <w:pPr>
        <w:ind w:left="820" w:right="120" w:firstLine="0"/>
        <w:rPr>
          <w:sz w:val="24"/>
          <w:szCs w:val="24"/>
        </w:rPr>
      </w:pPr>
      <w:r w:rsidRPr="00000000" w:rsidDel="00000000" w:rsidR="00000000">
        <w:rPr>
          <w:sz w:val="24"/>
          <w:szCs w:val="24"/>
          <w:rtl w:val="0"/>
        </w:rPr>
        <w:t xml:space="preserve">·         </w:t>
      </w:r>
      <w:r w:rsidRPr="00000000" w:rsidDel="00000000" w:rsidR="00000000">
        <w:rPr>
          <w:sz w:val="24"/>
          <w:szCs w:val="24"/>
          <w:u w:val="single"/>
          <w:rtl w:val="0"/>
        </w:rPr>
        <w:t xml:space="preserve">Writing: </w:t>
      </w:r>
      <w:r w:rsidRPr="00000000" w:rsidDel="00000000" w:rsidR="00000000">
        <w:rPr>
          <w:sz w:val="24"/>
          <w:szCs w:val="24"/>
          <w:rtl w:val="0"/>
        </w:rPr>
        <w:t xml:space="preserve">Students will be writing on a daily/weekly basis. Students will be given an opportunity to seek written and oral feedback, for the purpose of revision, from the instructor prior to final evaluation.  Students will be given up to allotted time to apply corrections/ revise assignments in order to become a master writer. Assignments may include timed (in class) essays; take home essays, homework based on essays, novels, plays, and short stories. Types of writing will include all rhetorical modes (expository, descriptive, persuasive, narrative, compare/contrast and informative) as instructed.</w:t>
      </w:r>
    </w:p>
    <w:p xmlns:wp14="http://schemas.microsoft.com/office/word/2010/wordml" w:rsidRPr="00000000" w:rsidR="00000000" w:rsidDel="00000000" w:rsidP="00000000" w:rsidRDefault="00000000" w14:paraId="00000015" wp14:textId="77777777">
      <w:pPr>
        <w:ind w:left="820" w:right="140" w:firstLine="0"/>
        <w:rPr>
          <w:sz w:val="24"/>
          <w:szCs w:val="24"/>
        </w:rPr>
      </w:pPr>
      <w:r w:rsidRPr="00000000" w:rsidDel="00000000" w:rsidR="00000000">
        <w:rPr>
          <w:sz w:val="24"/>
          <w:szCs w:val="24"/>
          <w:rtl w:val="0"/>
        </w:rPr>
        <w:t xml:space="preserve">·         </w:t>
      </w:r>
      <w:r w:rsidRPr="00000000" w:rsidDel="00000000" w:rsidR="00000000">
        <w:rPr>
          <w:sz w:val="24"/>
          <w:szCs w:val="24"/>
          <w:u w:val="single"/>
          <w:rtl w:val="0"/>
        </w:rPr>
        <w:t xml:space="preserve">Reading: </w:t>
      </w:r>
      <w:r w:rsidRPr="00000000" w:rsidDel="00000000" w:rsidR="00000000">
        <w:rPr>
          <w:sz w:val="24"/>
          <w:szCs w:val="24"/>
          <w:rtl w:val="0"/>
        </w:rPr>
        <w:t xml:space="preserve">Major works will be read, analyzed, and discussed frequently. Students will read a wide range of genres including essays, journalistic pieces, political writing, autobiographies, biographies, diaries, historical pieces, novels, plays, and essays from a variety.</w:t>
      </w:r>
    </w:p>
    <w:p xmlns:wp14="http://schemas.microsoft.com/office/word/2010/wordml" w:rsidRPr="00000000" w:rsidR="00000000" w:rsidDel="00000000" w:rsidP="00000000" w:rsidRDefault="00000000" w14:paraId="00000016" wp14:textId="77777777">
      <w:pPr>
        <w:ind w:left="820" w:right="100" w:firstLine="0"/>
        <w:rPr>
          <w:sz w:val="24"/>
          <w:szCs w:val="24"/>
        </w:rPr>
      </w:pPr>
      <w:r w:rsidRPr="00000000" w:rsidDel="00000000" w:rsidR="00000000">
        <w:rPr>
          <w:sz w:val="24"/>
          <w:szCs w:val="24"/>
          <w:rtl w:val="0"/>
        </w:rPr>
        <w:t xml:space="preserve">·         </w:t>
      </w:r>
      <w:r w:rsidRPr="00000000" w:rsidDel="00000000" w:rsidR="00000000">
        <w:rPr>
          <w:sz w:val="24"/>
          <w:szCs w:val="24"/>
          <w:u w:val="single"/>
          <w:rtl w:val="0"/>
        </w:rPr>
        <w:t xml:space="preserve">On_Demand Writing: </w:t>
      </w:r>
      <w:r w:rsidRPr="00000000" w:rsidDel="00000000" w:rsidR="00000000">
        <w:rPr>
          <w:sz w:val="24"/>
          <w:szCs w:val="24"/>
          <w:rtl w:val="0"/>
        </w:rPr>
        <w:t xml:space="preserve">On-Demand may follow major literary selections and are sometimes announce. Tests will evaluate student’ understanding of structure, style, themes, social/historical values, rhetorical modes and elements</w:t>
      </w:r>
    </w:p>
    <w:p xmlns:wp14="http://schemas.microsoft.com/office/word/2010/wordml" w:rsidRPr="00000000" w:rsidR="00000000" w:rsidDel="00000000" w:rsidP="00000000" w:rsidRDefault="00000000" w14:paraId="00000017" wp14:textId="77777777">
      <w:pPr>
        <w:ind w:left="820" w:right="460" w:firstLine="0"/>
        <w:rPr>
          <w:sz w:val="24"/>
          <w:szCs w:val="24"/>
        </w:rPr>
      </w:pPr>
      <w:r w:rsidRPr="00000000" w:rsidDel="00000000" w:rsidR="00000000">
        <w:rPr>
          <w:sz w:val="24"/>
          <w:szCs w:val="24"/>
          <w:rtl w:val="0"/>
        </w:rPr>
        <w:t xml:space="preserve">·         </w:t>
      </w:r>
      <w:r w:rsidRPr="00000000" w:rsidDel="00000000" w:rsidR="00000000">
        <w:rPr>
          <w:sz w:val="24"/>
          <w:szCs w:val="24"/>
          <w:u w:val="single"/>
          <w:rtl w:val="0"/>
        </w:rPr>
        <w:t xml:space="preserve">Projects/Presentations: </w:t>
      </w:r>
      <w:r w:rsidRPr="00000000" w:rsidDel="00000000" w:rsidR="00000000">
        <w:rPr>
          <w:sz w:val="24"/>
          <w:szCs w:val="24"/>
          <w:rtl w:val="0"/>
        </w:rPr>
        <w:t xml:space="preserve">Creative projects, research projects, oral presentations, and open discussions will occur throughout the year. These types of activities allow students to actively and creatively engage in learning and sharing their insight with the class in order to embrace multiple intelligences.</w:t>
      </w:r>
    </w:p>
    <w:p xmlns:wp14="http://schemas.microsoft.com/office/word/2010/wordml" w:rsidRPr="00000000" w:rsidR="00000000" w:rsidDel="00000000" w:rsidP="00000000" w:rsidRDefault="00000000" w14:paraId="00000018" wp14:textId="77777777">
      <w:pPr>
        <w:rPr/>
      </w:pPr>
      <w:r w:rsidRPr="00000000" w:rsidDel="00000000" w:rsidR="00000000">
        <w:rPr>
          <w:rtl w:val="0"/>
        </w:rPr>
        <w:t xml:space="preserve"> </w:t>
      </w:r>
    </w:p>
    <w:p xmlns:wp14="http://schemas.microsoft.com/office/word/2010/wordml" w:rsidRPr="00000000" w:rsidR="00000000" w:rsidDel="00000000" w:rsidP="00000000" w:rsidRDefault="00000000" w14:paraId="00000019" wp14:textId="77777777">
      <w:pPr>
        <w:pStyle w:val="Heading1"/>
        <w:keepNext w:val="0"/>
        <w:keepLines w:val="0"/>
        <w:spacing w:before="0" w:after="0" w:line="143.47826086956522" w:lineRule="auto"/>
        <w:ind w:left="100" w:right="200" w:firstLine="0"/>
        <w:rPr>
          <w:b w:val="1"/>
          <w:sz w:val="22"/>
          <w:szCs w:val="22"/>
          <w:u w:val="single"/>
        </w:rPr>
      </w:pPr>
      <w:bookmarkStart w:name="_kv2gmagjgkhl" w:colFirst="0" w:colLast="0" w:id="3"/>
      <w:bookmarkEnd w:id="3"/>
      <w:r w:rsidRPr="00000000" w:rsidDel="00000000" w:rsidR="00000000">
        <w:rPr>
          <w:b w:val="1"/>
          <w:sz w:val="22"/>
          <w:szCs w:val="22"/>
          <w:u w:val="single"/>
          <w:rtl w:val="0"/>
        </w:rPr>
        <w:t xml:space="preserve">Suggested Preliminary List of Texts</w:t>
      </w:r>
    </w:p>
    <w:p xmlns:wp14="http://schemas.microsoft.com/office/word/2010/wordml" w:rsidRPr="00000000" w:rsidR="00000000" w:rsidDel="00000000" w:rsidP="00000000" w:rsidRDefault="00000000" w14:paraId="0000001A" wp14:textId="77777777">
      <w:pPr>
        <w:spacing w:line="319.6363636363636" w:lineRule="auto"/>
        <w:ind w:left="820" w:firstLine="0"/>
        <w:rPr>
          <w:sz w:val="24"/>
          <w:szCs w:val="24"/>
        </w:rPr>
      </w:pPr>
      <w:r w:rsidRPr="00000000" w:rsidDel="00000000" w:rsidR="00000000">
        <w:rPr>
          <w:sz w:val="24"/>
          <w:szCs w:val="24"/>
          <w:rtl w:val="0"/>
        </w:rPr>
        <w:t xml:space="preserve">·         </w:t>
      </w:r>
      <w:r w:rsidRPr="00000000" w:rsidDel="00000000" w:rsidR="00000000">
        <w:rPr>
          <w:sz w:val="24"/>
          <w:szCs w:val="24"/>
          <w:u w:val="single"/>
          <w:rtl w:val="0"/>
        </w:rPr>
        <w:t xml:space="preserve">In Cold Blood </w:t>
      </w:r>
      <w:r w:rsidRPr="00000000" w:rsidDel="00000000" w:rsidR="00000000">
        <w:rPr>
          <w:sz w:val="24"/>
          <w:szCs w:val="24"/>
          <w:rtl w:val="0"/>
        </w:rPr>
        <w:t xml:space="preserve">by Truman Capote</w:t>
      </w:r>
    </w:p>
    <w:p xmlns:wp14="http://schemas.microsoft.com/office/word/2010/wordml" w:rsidRPr="00000000" w:rsidR="00000000" w:rsidDel="00000000" w:rsidP="00000000" w:rsidRDefault="00000000" w14:paraId="0000001B" wp14:textId="77777777">
      <w:pPr>
        <w:spacing w:line="319.6363636363636" w:lineRule="auto"/>
        <w:ind w:left="820" w:firstLine="0"/>
        <w:rPr>
          <w:sz w:val="24"/>
          <w:szCs w:val="24"/>
        </w:rPr>
      </w:pPr>
      <w:r w:rsidRPr="00000000" w:rsidDel="00000000" w:rsidR="00000000">
        <w:rPr>
          <w:sz w:val="24"/>
          <w:szCs w:val="24"/>
          <w:rtl w:val="0"/>
        </w:rPr>
        <w:t xml:space="preserve">·         Short non-fiction and essays – as selected</w:t>
      </w:r>
    </w:p>
    <w:p xmlns:wp14="http://schemas.microsoft.com/office/word/2010/wordml" w:rsidRPr="00000000" w:rsidR="00000000" w:rsidDel="00000000" w:rsidP="00000000" w:rsidRDefault="00000000" w14:paraId="0000001C" wp14:textId="77777777">
      <w:pPr>
        <w:spacing w:line="319.6363636363636" w:lineRule="auto"/>
        <w:ind w:left="820" w:firstLine="0"/>
        <w:rPr>
          <w:sz w:val="24"/>
          <w:szCs w:val="24"/>
        </w:rPr>
      </w:pPr>
      <w:r w:rsidRPr="00000000" w:rsidDel="00000000" w:rsidR="00000000">
        <w:rPr>
          <w:sz w:val="24"/>
          <w:szCs w:val="24"/>
          <w:rtl w:val="0"/>
        </w:rPr>
        <w:t xml:space="preserve">·         </w:t>
      </w:r>
      <w:r w:rsidRPr="00000000" w:rsidDel="00000000" w:rsidR="00000000">
        <w:rPr>
          <w:sz w:val="24"/>
          <w:szCs w:val="24"/>
          <w:u w:val="single"/>
          <w:rtl w:val="0"/>
        </w:rPr>
        <w:t xml:space="preserve">The Glass Castle</w:t>
      </w:r>
      <w:r w:rsidRPr="00000000" w:rsidDel="00000000" w:rsidR="00000000">
        <w:rPr>
          <w:sz w:val="24"/>
          <w:szCs w:val="24"/>
          <w:rtl w:val="0"/>
        </w:rPr>
        <w:t xml:space="preserve"> by Jeannette Walls</w:t>
      </w:r>
    </w:p>
    <w:p xmlns:wp14="http://schemas.microsoft.com/office/word/2010/wordml" w:rsidRPr="00000000" w:rsidR="00000000" w:rsidDel="00000000" w:rsidP="00000000" w:rsidRDefault="00000000" w14:paraId="0000001D" wp14:textId="77777777">
      <w:pPr>
        <w:spacing w:line="319.6363636363636" w:lineRule="auto"/>
        <w:ind w:left="820" w:firstLine="0"/>
        <w:rPr>
          <w:sz w:val="24"/>
          <w:szCs w:val="24"/>
        </w:rPr>
      </w:pPr>
      <w:r w:rsidRPr="00000000" w:rsidDel="00000000" w:rsidR="00000000">
        <w:rPr>
          <w:sz w:val="24"/>
          <w:szCs w:val="24"/>
          <w:rtl w:val="0"/>
        </w:rPr>
        <w:t xml:space="preserve">·         </w:t>
      </w:r>
      <w:r w:rsidRPr="00000000" w:rsidDel="00000000" w:rsidR="00000000">
        <w:rPr>
          <w:sz w:val="24"/>
          <w:szCs w:val="24"/>
          <w:u w:val="single"/>
          <w:rtl w:val="0"/>
        </w:rPr>
        <w:t xml:space="preserve">Into The Wild </w:t>
      </w:r>
      <w:r w:rsidRPr="00000000" w:rsidDel="00000000" w:rsidR="00000000">
        <w:rPr>
          <w:sz w:val="24"/>
          <w:szCs w:val="24"/>
          <w:rtl w:val="0"/>
        </w:rPr>
        <w:t xml:space="preserve"> by </w:t>
      </w:r>
    </w:p>
    <w:p xmlns:wp14="http://schemas.microsoft.com/office/word/2010/wordml" w:rsidRPr="00000000" w:rsidR="00000000" w:rsidDel="00000000" w:rsidP="00000000" w:rsidRDefault="00000000" w14:paraId="0000001E" wp14:textId="77777777">
      <w:pPr>
        <w:spacing w:line="319.6363636363636" w:lineRule="auto"/>
        <w:ind w:left="820" w:firstLine="0"/>
        <w:rPr>
          <w:sz w:val="24"/>
          <w:szCs w:val="24"/>
        </w:rPr>
      </w:pPr>
      <w:r w:rsidRPr="00000000" w:rsidDel="00000000" w:rsidR="00000000">
        <w:rPr>
          <w:sz w:val="24"/>
          <w:szCs w:val="24"/>
          <w:rtl w:val="0"/>
        </w:rPr>
        <w:t xml:space="preserve">·         </w:t>
      </w:r>
      <w:r w:rsidRPr="00000000" w:rsidDel="00000000" w:rsidR="00000000">
        <w:rPr>
          <w:sz w:val="24"/>
          <w:szCs w:val="24"/>
          <w:u w:val="single"/>
          <w:rtl w:val="0"/>
        </w:rPr>
        <w:t xml:space="preserve">Heart Of Darkness</w:t>
      </w:r>
      <w:r w:rsidRPr="00000000" w:rsidDel="00000000" w:rsidR="00000000">
        <w:rPr>
          <w:sz w:val="24"/>
          <w:szCs w:val="24"/>
          <w:rtl w:val="0"/>
        </w:rPr>
        <w:t xml:space="preserve">  by Joseph Conrad</w:t>
      </w:r>
    </w:p>
    <w:p xmlns:wp14="http://schemas.microsoft.com/office/word/2010/wordml" w:rsidRPr="00000000" w:rsidR="00000000" w:rsidDel="00000000" w:rsidP="00000000" w:rsidRDefault="00000000" w14:paraId="0000001F" wp14:textId="77777777">
      <w:pPr>
        <w:spacing w:line="319.6363636363636" w:lineRule="auto"/>
        <w:ind w:left="820" w:firstLine="0"/>
        <w:rPr>
          <w:sz w:val="24"/>
          <w:szCs w:val="24"/>
        </w:rPr>
      </w:pPr>
      <w:r w:rsidRPr="00000000" w:rsidDel="00000000" w:rsidR="00000000">
        <w:rPr>
          <w:sz w:val="24"/>
          <w:szCs w:val="24"/>
          <w:rtl w:val="0"/>
        </w:rPr>
        <w:t xml:space="preserve">·         </w:t>
      </w:r>
      <w:r w:rsidRPr="00000000" w:rsidDel="00000000" w:rsidR="00000000">
        <w:rPr>
          <w:sz w:val="24"/>
          <w:szCs w:val="24"/>
          <w:u w:val="single"/>
          <w:rtl w:val="0"/>
        </w:rPr>
        <w:t xml:space="preserve">Slave Narrative</w:t>
      </w:r>
      <w:r w:rsidRPr="00000000" w:rsidDel="00000000" w:rsidR="00000000">
        <w:rPr>
          <w:sz w:val="24"/>
          <w:szCs w:val="24"/>
          <w:rtl w:val="0"/>
        </w:rPr>
        <w:t xml:space="preserve"> by Frederick Douglas</w:t>
      </w:r>
    </w:p>
    <w:p xmlns:wp14="http://schemas.microsoft.com/office/word/2010/wordml" w:rsidRPr="00000000" w:rsidR="00000000" w:rsidDel="00000000" w:rsidP="00000000" w:rsidRDefault="00000000" w14:paraId="00000020" wp14:textId="77777777">
      <w:pPr>
        <w:spacing w:line="319.6363636363636" w:lineRule="auto"/>
        <w:ind w:left="820" w:firstLine="0"/>
        <w:rPr>
          <w:sz w:val="24"/>
          <w:szCs w:val="24"/>
        </w:rPr>
      </w:pPr>
      <w:r w:rsidRPr="00000000" w:rsidDel="00000000" w:rsidR="00000000">
        <w:rPr>
          <w:sz w:val="24"/>
          <w:szCs w:val="24"/>
          <w:rtl w:val="0"/>
        </w:rPr>
        <w:t xml:space="preserve">·        </w:t>
      </w:r>
      <w:r w:rsidRPr="00000000" w:rsidDel="00000000" w:rsidR="00000000">
        <w:rPr>
          <w:sz w:val="24"/>
          <w:szCs w:val="24"/>
          <w:u w:val="single"/>
          <w:rtl w:val="0"/>
        </w:rPr>
        <w:t xml:space="preserve">Animal Farm </w:t>
      </w:r>
      <w:r w:rsidRPr="00000000" w:rsidDel="00000000" w:rsidR="00000000">
        <w:rPr>
          <w:sz w:val="24"/>
          <w:szCs w:val="24"/>
          <w:rtl w:val="0"/>
        </w:rPr>
        <w:t xml:space="preserve"> by George Orwell</w:t>
      </w:r>
    </w:p>
    <w:p xmlns:wp14="http://schemas.microsoft.com/office/word/2010/wordml" w:rsidRPr="00000000" w:rsidR="00000000" w:rsidDel="00000000" w:rsidP="00000000" w:rsidRDefault="00000000" w14:paraId="00000021" wp14:textId="77777777">
      <w:pPr>
        <w:spacing w:line="319.6363636363636" w:lineRule="auto"/>
        <w:ind w:left="820" w:firstLine="0"/>
        <w:rPr>
          <w:sz w:val="24"/>
          <w:szCs w:val="24"/>
        </w:rPr>
      </w:pPr>
      <w:r w:rsidRPr="00000000" w:rsidDel="00000000" w:rsidR="00000000">
        <w:rPr>
          <w:sz w:val="24"/>
          <w:szCs w:val="24"/>
          <w:rtl w:val="0"/>
        </w:rPr>
        <w:t xml:space="preserve">·         </w:t>
      </w:r>
      <w:r w:rsidRPr="00000000" w:rsidDel="00000000" w:rsidR="00000000">
        <w:rPr>
          <w:sz w:val="24"/>
          <w:szCs w:val="24"/>
          <w:u w:val="single"/>
          <w:rtl w:val="0"/>
        </w:rPr>
        <w:t xml:space="preserve">The Outliers</w:t>
      </w:r>
      <w:r w:rsidRPr="00000000" w:rsidDel="00000000" w:rsidR="00000000">
        <w:rPr>
          <w:sz w:val="24"/>
          <w:szCs w:val="24"/>
          <w:rtl w:val="0"/>
        </w:rPr>
        <w:t xml:space="preserve"> by Malcolm Gladwell</w:t>
      </w:r>
    </w:p>
    <w:p xmlns:wp14="http://schemas.microsoft.com/office/word/2010/wordml" w:rsidRPr="00000000" w:rsidR="00000000" w:rsidDel="00000000" w:rsidP="00000000" w:rsidRDefault="00000000" w14:paraId="00000022" wp14:textId="77777777">
      <w:pPr>
        <w:ind w:left="820" w:firstLine="0"/>
        <w:rPr>
          <w:sz w:val="24"/>
          <w:szCs w:val="24"/>
        </w:rPr>
      </w:pPr>
      <w:r w:rsidRPr="00000000" w:rsidDel="00000000" w:rsidR="00000000">
        <w:rPr>
          <w:sz w:val="24"/>
          <w:szCs w:val="24"/>
          <w:rtl w:val="0"/>
        </w:rPr>
        <w:t xml:space="preserve">·         </w:t>
      </w:r>
      <w:r w:rsidRPr="00000000" w:rsidDel="00000000" w:rsidR="00000000">
        <w:rPr>
          <w:sz w:val="24"/>
          <w:szCs w:val="24"/>
          <w:u w:val="single"/>
          <w:rtl w:val="0"/>
        </w:rPr>
        <w:t xml:space="preserve">The Things They Carried</w:t>
      </w:r>
      <w:r w:rsidRPr="00000000" w:rsidDel="00000000" w:rsidR="00000000">
        <w:rPr>
          <w:sz w:val="24"/>
          <w:szCs w:val="24"/>
          <w:rtl w:val="0"/>
        </w:rPr>
        <w:t xml:space="preserve"> by Tim O’Brien</w:t>
      </w:r>
    </w:p>
    <w:p xmlns:wp14="http://schemas.microsoft.com/office/word/2010/wordml" w:rsidRPr="00000000" w:rsidR="00000000" w:rsidDel="00000000" w:rsidP="00000000" w:rsidRDefault="00000000" w14:paraId="00000023" wp14:textId="77777777">
      <w:pPr>
        <w:rPr/>
      </w:pPr>
      <w:r w:rsidRPr="00000000" w:rsidDel="00000000" w:rsidR="00000000">
        <w:rPr>
          <w:rtl w:val="0"/>
        </w:rPr>
        <w:t xml:space="preserve"> </w:t>
      </w:r>
    </w:p>
    <w:p xmlns:wp14="http://schemas.microsoft.com/office/word/2010/wordml" w:rsidRPr="00000000" w:rsidR="00000000" w:rsidDel="00000000" w:rsidP="00000000" w:rsidRDefault="00000000" w14:paraId="00000024" wp14:textId="77777777">
      <w:pPr>
        <w:pStyle w:val="Heading1"/>
        <w:keepNext w:val="0"/>
        <w:keepLines w:val="0"/>
        <w:spacing w:before="0" w:after="0" w:line="143.47826086956522" w:lineRule="auto"/>
        <w:ind w:left="100" w:right="200" w:firstLine="0"/>
        <w:rPr>
          <w:b w:val="1"/>
          <w:sz w:val="22"/>
          <w:szCs w:val="22"/>
          <w:u w:val="single"/>
        </w:rPr>
      </w:pPr>
      <w:bookmarkStart w:name="_b9c93wd4k9xa" w:colFirst="0" w:colLast="0" w:id="4"/>
      <w:bookmarkEnd w:id="4"/>
      <w:r w:rsidRPr="00000000" w:rsidDel="00000000" w:rsidR="00000000">
        <w:rPr>
          <w:b w:val="1"/>
          <w:sz w:val="22"/>
          <w:szCs w:val="22"/>
          <w:u w:val="single"/>
          <w:rtl w:val="0"/>
        </w:rPr>
        <w:t xml:space="preserve">Performance Tasks:</w:t>
      </w:r>
    </w:p>
    <w:p xmlns:wp14="http://schemas.microsoft.com/office/word/2010/wordml" w:rsidRPr="00000000" w:rsidR="00000000" w:rsidDel="00000000" w:rsidP="00000000" w:rsidRDefault="00000000" w14:paraId="00000025" wp14:textId="77777777">
      <w:pPr>
        <w:spacing w:line="319.6363636363636" w:lineRule="auto"/>
        <w:ind w:left="820" w:firstLine="0"/>
        <w:rPr>
          <w:sz w:val="24"/>
          <w:szCs w:val="24"/>
        </w:rPr>
      </w:pPr>
      <w:r w:rsidRPr="00000000" w:rsidDel="00000000" w:rsidR="00000000">
        <w:rPr>
          <w:sz w:val="24"/>
          <w:szCs w:val="24"/>
          <w:rtl w:val="0"/>
        </w:rPr>
        <w:t xml:space="preserve">·         Timed essays based on college writing prompts</w:t>
      </w:r>
    </w:p>
    <w:p xmlns:wp14="http://schemas.microsoft.com/office/word/2010/wordml" w:rsidRPr="00000000" w:rsidR="00000000" w:rsidDel="00000000" w:rsidP="00000000" w:rsidRDefault="00000000" w14:paraId="00000026" wp14:textId="77777777">
      <w:pPr>
        <w:spacing w:line="319.6363636363636" w:lineRule="auto"/>
        <w:ind w:left="820" w:firstLine="0"/>
        <w:rPr>
          <w:sz w:val="24"/>
          <w:szCs w:val="24"/>
        </w:rPr>
      </w:pPr>
      <w:r w:rsidRPr="00000000" w:rsidDel="00000000" w:rsidR="00000000">
        <w:rPr>
          <w:sz w:val="24"/>
          <w:szCs w:val="24"/>
          <w:rtl w:val="0"/>
        </w:rPr>
        <w:t xml:space="preserve">·         Personal Essays designed to focus students’ style, tone, voice, syntax and diction.</w:t>
      </w:r>
    </w:p>
    <w:p xmlns:wp14="http://schemas.microsoft.com/office/word/2010/wordml" w:rsidRPr="00000000" w:rsidR="00000000" w:rsidDel="00000000" w:rsidP="00000000" w:rsidRDefault="00000000" w14:paraId="00000027" wp14:textId="77777777">
      <w:pPr>
        <w:spacing w:line="319.6363636363636" w:lineRule="auto"/>
        <w:ind w:left="820" w:firstLine="0"/>
        <w:rPr>
          <w:sz w:val="24"/>
          <w:szCs w:val="24"/>
        </w:rPr>
      </w:pPr>
      <w:r w:rsidRPr="00000000" w:rsidDel="00000000" w:rsidR="00000000">
        <w:rPr>
          <w:sz w:val="24"/>
          <w:szCs w:val="24"/>
          <w:rtl w:val="0"/>
        </w:rPr>
        <w:t xml:space="preserve">·         Reading/responding/analyzing novels, drama, essays, non-fiction</w:t>
      </w:r>
    </w:p>
    <w:p xmlns:wp14="http://schemas.microsoft.com/office/word/2010/wordml" w:rsidRPr="00000000" w:rsidR="00000000" w:rsidDel="00000000" w:rsidP="00000000" w:rsidRDefault="00000000" w14:paraId="00000028" wp14:textId="77777777">
      <w:pPr>
        <w:spacing w:line="319.6363636363636" w:lineRule="auto"/>
        <w:ind w:left="820" w:firstLine="0"/>
        <w:rPr>
          <w:sz w:val="24"/>
          <w:szCs w:val="24"/>
        </w:rPr>
      </w:pPr>
      <w:r w:rsidRPr="00000000" w:rsidDel="00000000" w:rsidR="00000000">
        <w:rPr>
          <w:sz w:val="24"/>
          <w:szCs w:val="24"/>
          <w:rtl w:val="0"/>
        </w:rPr>
        <w:t xml:space="preserve">·         Imaginative/ creative writing based on classroom literature studied</w:t>
      </w:r>
    </w:p>
    <w:p xmlns:wp14="http://schemas.microsoft.com/office/word/2010/wordml" w:rsidRPr="00000000" w:rsidR="00000000" w:rsidDel="00000000" w:rsidP="00000000" w:rsidRDefault="00000000" w14:paraId="00000029" wp14:textId="77777777">
      <w:pPr>
        <w:spacing w:line="319.6363636363636" w:lineRule="auto"/>
        <w:ind w:left="820" w:firstLine="0"/>
        <w:rPr>
          <w:sz w:val="24"/>
          <w:szCs w:val="24"/>
        </w:rPr>
      </w:pPr>
      <w:r w:rsidRPr="00000000" w:rsidDel="00000000" w:rsidR="00000000">
        <w:rPr>
          <w:sz w:val="24"/>
          <w:szCs w:val="24"/>
          <w:rtl w:val="0"/>
        </w:rPr>
        <w:t xml:space="preserve">·         Literary analysis</w:t>
      </w:r>
    </w:p>
    <w:p xmlns:wp14="http://schemas.microsoft.com/office/word/2010/wordml" w:rsidRPr="00000000" w:rsidR="00000000" w:rsidDel="00000000" w:rsidP="00000000" w:rsidRDefault="00000000" w14:paraId="0000002A" wp14:textId="77777777">
      <w:pPr>
        <w:spacing w:line="319.6363636363636" w:lineRule="auto"/>
        <w:ind w:left="820" w:firstLine="0"/>
        <w:rPr>
          <w:sz w:val="24"/>
          <w:szCs w:val="24"/>
        </w:rPr>
      </w:pPr>
      <w:r w:rsidRPr="00000000" w:rsidDel="00000000" w:rsidR="00000000">
        <w:rPr>
          <w:sz w:val="24"/>
          <w:szCs w:val="24"/>
          <w:rtl w:val="0"/>
        </w:rPr>
        <w:t xml:space="preserve">·         Assignments that demonstrate understanding of rhetorical modes and devices</w:t>
      </w:r>
    </w:p>
    <w:p xmlns:wp14="http://schemas.microsoft.com/office/word/2010/wordml" w:rsidRPr="00000000" w:rsidR="00000000" w:rsidDel="00000000" w:rsidP="00000000" w:rsidRDefault="00000000" w14:paraId="0000002B" wp14:textId="77777777">
      <w:pPr>
        <w:spacing w:line="319.6363636363636" w:lineRule="auto"/>
        <w:ind w:left="820" w:firstLine="0"/>
        <w:rPr>
          <w:sz w:val="24"/>
          <w:szCs w:val="24"/>
        </w:rPr>
      </w:pPr>
      <w:r w:rsidRPr="00000000" w:rsidDel="00000000" w:rsidR="00000000">
        <w:rPr>
          <w:sz w:val="24"/>
          <w:szCs w:val="24"/>
          <w:rtl w:val="0"/>
        </w:rPr>
        <w:t xml:space="preserve">·         Reading logs and journals, paragraph response/quick writes</w:t>
      </w:r>
    </w:p>
    <w:p xmlns:wp14="http://schemas.microsoft.com/office/word/2010/wordml" w:rsidRPr="00000000" w:rsidR="00000000" w:rsidDel="00000000" w:rsidP="00000000" w:rsidRDefault="00000000" w14:paraId="0000002C" wp14:textId="77777777">
      <w:pPr>
        <w:rPr/>
      </w:pPr>
      <w:r w:rsidRPr="00000000" w:rsidDel="00000000" w:rsidR="00000000">
        <w:rPr>
          <w:rtl w:val="0"/>
        </w:rPr>
        <w:t xml:space="preserve"> </w:t>
      </w:r>
    </w:p>
    <w:p xmlns:wp14="http://schemas.microsoft.com/office/word/2010/wordml" w:rsidRPr="00000000" w:rsidR="00000000" w:rsidDel="00000000" w:rsidP="00000000" w:rsidRDefault="00000000" w14:paraId="0000002D" wp14:textId="77777777">
      <w:pPr>
        <w:pStyle w:val="Heading1"/>
        <w:keepNext w:val="0"/>
        <w:keepLines w:val="0"/>
        <w:spacing w:before="0" w:after="0" w:lineRule="auto"/>
        <w:ind w:left="100" w:right="200" w:firstLine="0"/>
        <w:rPr>
          <w:b w:val="1"/>
          <w:sz w:val="22"/>
          <w:szCs w:val="22"/>
          <w:u w:val="single"/>
        </w:rPr>
      </w:pPr>
      <w:bookmarkStart w:name="_irrtsmmldg5o" w:colFirst="0" w:colLast="0" w:id="5"/>
      <w:bookmarkEnd w:id="5"/>
      <w:r w:rsidRPr="00000000" w:rsidDel="00000000" w:rsidR="00000000">
        <w:rPr>
          <w:b w:val="1"/>
          <w:sz w:val="22"/>
          <w:szCs w:val="22"/>
          <w:u w:val="single"/>
          <w:rtl w:val="0"/>
        </w:rPr>
        <w:t xml:space="preserve">Writing Expectations:</w:t>
      </w:r>
    </w:p>
    <w:p xmlns:wp14="http://schemas.microsoft.com/office/word/2010/wordml" w:rsidRPr="00000000" w:rsidR="00000000" w:rsidDel="00000000" w:rsidP="00000000" w:rsidRDefault="00000000" w14:paraId="0000002E" wp14:textId="77777777">
      <w:pPr>
        <w:rPr>
          <w:b w:val="1"/>
          <w:u w:val="single"/>
        </w:rPr>
      </w:pPr>
      <w:r w:rsidRPr="00000000" w:rsidDel="00000000" w:rsidR="00000000">
        <w:rPr>
          <w:rtl w:val="0"/>
        </w:rPr>
      </w:r>
    </w:p>
    <w:p xmlns:wp14="http://schemas.microsoft.com/office/word/2010/wordml" w:rsidRPr="00000000" w:rsidR="00000000" w:rsidDel="00000000" w:rsidP="00000000" w:rsidRDefault="00000000" w14:paraId="0000002F" wp14:textId="77777777">
      <w:pPr>
        <w:spacing w:before="60" w:lineRule="auto"/>
        <w:ind w:left="100" w:right="200" w:firstLine="0"/>
        <w:rPr/>
      </w:pPr>
      <w:r w:rsidRPr="00000000" w:rsidDel="00000000" w:rsidR="00000000">
        <w:rPr>
          <w:rtl w:val="0"/>
        </w:rPr>
        <w:t xml:space="preserve">For each reading and writing assignment, students must identify and explain the author’s use of rhetorical modes and techniques as well as the following:</w:t>
      </w:r>
    </w:p>
    <w:p xmlns:wp14="http://schemas.microsoft.com/office/word/2010/wordml" w:rsidRPr="00000000" w:rsidR="00000000" w:rsidDel="00000000" w:rsidP="00000000" w:rsidRDefault="00000000" w14:paraId="00000030" wp14:textId="77777777">
      <w:pPr>
        <w:spacing w:line="319.6363636363636" w:lineRule="auto"/>
        <w:ind w:left="820" w:firstLine="0"/>
        <w:rPr>
          <w:sz w:val="24"/>
          <w:szCs w:val="24"/>
        </w:rPr>
      </w:pPr>
      <w:r w:rsidRPr="00000000" w:rsidDel="00000000" w:rsidR="00000000">
        <w:rPr>
          <w:sz w:val="24"/>
          <w:szCs w:val="24"/>
          <w:rtl w:val="0"/>
        </w:rPr>
        <w:t xml:space="preserve">·         Thesis or claim</w:t>
      </w:r>
    </w:p>
    <w:p xmlns:wp14="http://schemas.microsoft.com/office/word/2010/wordml" w:rsidRPr="00000000" w:rsidR="00000000" w:rsidDel="00000000" w:rsidP="00000000" w:rsidRDefault="00000000" w14:paraId="00000031" wp14:textId="77777777">
      <w:pPr>
        <w:spacing w:line="319.6363636363636" w:lineRule="auto"/>
        <w:ind w:left="820" w:firstLine="0"/>
        <w:rPr>
          <w:sz w:val="24"/>
          <w:szCs w:val="24"/>
        </w:rPr>
      </w:pPr>
      <w:r w:rsidRPr="00000000" w:rsidDel="00000000" w:rsidR="00000000">
        <w:rPr>
          <w:sz w:val="24"/>
          <w:szCs w:val="24"/>
          <w:rtl w:val="0"/>
        </w:rPr>
        <w:t xml:space="preserve">·         Tone or attitude</w:t>
      </w:r>
    </w:p>
    <w:p xmlns:wp14="http://schemas.microsoft.com/office/word/2010/wordml" w:rsidRPr="00000000" w:rsidR="00000000" w:rsidDel="00000000" w:rsidP="00000000" w:rsidRDefault="00000000" w14:paraId="00000032" wp14:textId="77777777">
      <w:pPr>
        <w:spacing w:line="319.6363636363636" w:lineRule="auto"/>
        <w:ind w:left="820" w:firstLine="0"/>
        <w:rPr>
          <w:sz w:val="24"/>
          <w:szCs w:val="24"/>
        </w:rPr>
      </w:pPr>
      <w:r w:rsidRPr="00000000" w:rsidDel="00000000" w:rsidR="00000000">
        <w:rPr>
          <w:sz w:val="24"/>
          <w:szCs w:val="24"/>
          <w:rtl w:val="0"/>
        </w:rPr>
        <w:t xml:space="preserve">·         Purpose</w:t>
      </w:r>
    </w:p>
    <w:p xmlns:wp14="http://schemas.microsoft.com/office/word/2010/wordml" w:rsidRPr="00000000" w:rsidR="00000000" w:rsidDel="00000000" w:rsidP="00000000" w:rsidRDefault="00000000" w14:paraId="00000033" wp14:textId="77777777">
      <w:pPr>
        <w:spacing w:line="319.6363636363636" w:lineRule="auto"/>
        <w:ind w:left="820" w:firstLine="0"/>
        <w:rPr>
          <w:sz w:val="24"/>
          <w:szCs w:val="24"/>
        </w:rPr>
      </w:pPr>
      <w:r w:rsidRPr="00000000" w:rsidDel="00000000" w:rsidR="00000000">
        <w:rPr>
          <w:sz w:val="24"/>
          <w:szCs w:val="24"/>
          <w:rtl w:val="0"/>
        </w:rPr>
        <w:t xml:space="preserve">·         Audience and Occasion</w:t>
      </w:r>
    </w:p>
    <w:p xmlns:wp14="http://schemas.microsoft.com/office/word/2010/wordml" w:rsidRPr="00000000" w:rsidR="00000000" w:rsidDel="00000000" w:rsidP="00000000" w:rsidRDefault="00000000" w14:paraId="00000034" wp14:textId="77777777">
      <w:pPr>
        <w:spacing w:line="319.6363636363636" w:lineRule="auto"/>
        <w:ind w:left="820" w:firstLine="0"/>
        <w:rPr>
          <w:sz w:val="24"/>
          <w:szCs w:val="24"/>
        </w:rPr>
      </w:pPr>
      <w:r w:rsidRPr="00000000" w:rsidDel="00000000" w:rsidR="00000000">
        <w:rPr>
          <w:sz w:val="24"/>
          <w:szCs w:val="24"/>
          <w:rtl w:val="0"/>
        </w:rPr>
        <w:t xml:space="preserve">·         Evidence or Data</w:t>
      </w:r>
    </w:p>
    <w:p xmlns:wp14="http://schemas.microsoft.com/office/word/2010/wordml" w:rsidRPr="00000000" w:rsidR="00000000" w:rsidDel="00000000" w:rsidP="00000000" w:rsidRDefault="00000000" w14:paraId="00000035" wp14:textId="77777777">
      <w:pPr>
        <w:spacing w:line="319.6363636363636" w:lineRule="auto"/>
        <w:ind w:left="820" w:firstLine="0"/>
        <w:rPr>
          <w:sz w:val="24"/>
          <w:szCs w:val="24"/>
        </w:rPr>
      </w:pPr>
      <w:r w:rsidRPr="00000000" w:rsidDel="00000000" w:rsidR="00000000">
        <w:rPr>
          <w:sz w:val="24"/>
          <w:szCs w:val="24"/>
          <w:rtl w:val="0"/>
        </w:rPr>
        <w:t xml:space="preserve">·         Appeals – Logos, Ethos, Pathos</w:t>
      </w:r>
    </w:p>
    <w:p xmlns:wp14="http://schemas.microsoft.com/office/word/2010/wordml" w:rsidRPr="00000000" w:rsidR="00000000" w:rsidDel="00000000" w:rsidP="00000000" w:rsidRDefault="00000000" w14:paraId="00000036" wp14:textId="77777777">
      <w:pPr>
        <w:spacing w:line="319.6363636363636" w:lineRule="auto"/>
        <w:ind w:left="820" w:firstLine="0"/>
        <w:rPr>
          <w:sz w:val="24"/>
          <w:szCs w:val="24"/>
        </w:rPr>
      </w:pPr>
      <w:r w:rsidRPr="00000000" w:rsidDel="00000000" w:rsidR="00000000">
        <w:rPr>
          <w:sz w:val="24"/>
          <w:szCs w:val="24"/>
          <w:rtl w:val="0"/>
        </w:rPr>
        <w:t xml:space="preserve">·         Assumptions or Warrants</w:t>
      </w:r>
    </w:p>
    <w:p xmlns:wp14="http://schemas.microsoft.com/office/word/2010/wordml" w:rsidRPr="00000000" w:rsidR="00000000" w:rsidDel="00000000" w:rsidP="00000000" w:rsidRDefault="00000000" w14:paraId="00000037" wp14:textId="77777777">
      <w:pPr>
        <w:ind w:left="820" w:right="560" w:firstLine="0"/>
        <w:rPr>
          <w:sz w:val="24"/>
          <w:szCs w:val="24"/>
        </w:rPr>
      </w:pPr>
      <w:r w:rsidRPr="00000000" w:rsidDel="00000000" w:rsidR="00000000">
        <w:rPr>
          <w:sz w:val="24"/>
          <w:szCs w:val="24"/>
          <w:rtl w:val="0"/>
        </w:rPr>
        <w:t xml:space="preserve">·         Style (How the author communicates his message: rhetorical mode, rhetorical devices always including diction and syntax.</w:t>
      </w:r>
    </w:p>
    <w:p xmlns:wp14="http://schemas.microsoft.com/office/word/2010/wordml" w:rsidRPr="00000000" w:rsidR="00000000" w:rsidDel="00000000" w:rsidP="00000000" w:rsidRDefault="00000000" w14:paraId="00000038" wp14:textId="77777777">
      <w:pPr>
        <w:ind w:left="820" w:right="320" w:firstLine="0"/>
        <w:rPr>
          <w:sz w:val="24"/>
          <w:szCs w:val="24"/>
        </w:rPr>
      </w:pPr>
      <w:r w:rsidRPr="00000000" w:rsidDel="00000000" w:rsidR="00000000">
        <w:rPr>
          <w:sz w:val="24"/>
          <w:szCs w:val="24"/>
          <w:rtl w:val="0"/>
        </w:rPr>
        <w:t xml:space="preserve">·         Every piece of writing done in this class should be used to develop and improve writing skills. It is expected that students will be reflective writers meaning that they will revise past pieces, reflect on personal weaknesses and apply the recommendations received from instructors. It is expected that these techniques will be incorporated into any new pieces.</w:t>
      </w:r>
    </w:p>
    <w:p xmlns:wp14="http://schemas.microsoft.com/office/word/2010/wordml" w:rsidRPr="00000000" w:rsidR="00000000" w:rsidDel="00000000" w:rsidP="00000000" w:rsidRDefault="00000000" w14:paraId="00000039" wp14:textId="77777777">
      <w:pPr>
        <w:ind w:left="820" w:right="100" w:firstLine="0"/>
        <w:rPr>
          <w:sz w:val="24"/>
          <w:szCs w:val="24"/>
        </w:rPr>
      </w:pPr>
      <w:r w:rsidRPr="00000000" w:rsidDel="00000000" w:rsidR="00000000">
        <w:rPr>
          <w:sz w:val="24"/>
          <w:szCs w:val="24"/>
          <w:rtl w:val="0"/>
        </w:rPr>
        <w:t xml:space="preserve">·         It is also expected that students will seek feedback from your instructor prior to handing in work; students will utilize the opportunity for revision, by re-submitting the work within a week incorporating techniques, corrections and suggestions provided by the instructor.</w:t>
      </w:r>
    </w:p>
    <w:p xmlns:wp14="http://schemas.microsoft.com/office/word/2010/wordml" w:rsidRPr="00000000" w:rsidR="00000000" w:rsidDel="00000000" w:rsidP="00000000" w:rsidRDefault="00000000" w14:paraId="0000003A" wp14:textId="77777777">
      <w:pPr>
        <w:ind w:left="820" w:right="160" w:firstLine="0"/>
        <w:rPr>
          <w:sz w:val="24"/>
          <w:szCs w:val="24"/>
        </w:rPr>
      </w:pPr>
      <w:r w:rsidRPr="00000000" w:rsidDel="00000000" w:rsidR="00000000">
        <w:rPr>
          <w:sz w:val="24"/>
          <w:szCs w:val="24"/>
          <w:rtl w:val="0"/>
        </w:rPr>
        <w:t xml:space="preserve">·         Peers will review many of the pieces submitted for this class and feedback will be given based on a supplied rubric.  Students will be given the opportunity to rewrite based on this feedback.</w:t>
      </w:r>
    </w:p>
    <w:p xmlns:wp14="http://schemas.microsoft.com/office/word/2010/wordml" w:rsidRPr="00000000" w:rsidR="00000000" w:rsidDel="00000000" w:rsidP="00000000" w:rsidRDefault="00000000" w14:paraId="0000003B" wp14:textId="77777777">
      <w:pPr>
        <w:ind w:left="820" w:right="720" w:firstLine="0"/>
        <w:rPr>
          <w:sz w:val="24"/>
          <w:szCs w:val="24"/>
        </w:rPr>
      </w:pPr>
      <w:r w:rsidRPr="00000000" w:rsidDel="00000000" w:rsidR="00000000">
        <w:rPr>
          <w:sz w:val="24"/>
          <w:szCs w:val="24"/>
          <w:rtl w:val="0"/>
        </w:rPr>
        <w:t xml:space="preserve">·         All work will be graded using the 0-9 rubric provided and modeled after the actual AP reader’s rubric.</w:t>
      </w:r>
    </w:p>
    <w:p xmlns:wp14="http://schemas.microsoft.com/office/word/2010/wordml" w:rsidRPr="00000000" w:rsidR="00000000" w:rsidDel="00000000" w:rsidP="00000000" w:rsidRDefault="00000000" w14:paraId="0000003C" wp14:textId="77777777">
      <w:pPr>
        <w:ind w:left="820" w:right="100" w:firstLine="0"/>
        <w:rPr>
          <w:sz w:val="24"/>
          <w:szCs w:val="24"/>
        </w:rPr>
      </w:pPr>
      <w:r w:rsidRPr="00000000" w:rsidDel="00000000" w:rsidR="00000000">
        <w:rPr>
          <w:sz w:val="24"/>
          <w:szCs w:val="24"/>
          <w:rtl w:val="0"/>
        </w:rPr>
        <w:t xml:space="preserve">·         Timed writing exercises will give feedback as to how work would be scored on an actual exam and will be graded using the aforementioned 0-9 rubric.</w:t>
      </w:r>
    </w:p>
    <w:p xmlns:wp14="http://schemas.microsoft.com/office/word/2010/wordml" w:rsidRPr="00000000" w:rsidR="00000000" w:rsidDel="00000000" w:rsidP="00000000" w:rsidRDefault="00000000" w14:paraId="0000003D" wp14:textId="77777777">
      <w:pPr>
        <w:ind w:left="820" w:right="640" w:firstLine="0"/>
        <w:jc w:val="both"/>
        <w:rPr>
          <w:sz w:val="24"/>
          <w:szCs w:val="24"/>
        </w:rPr>
      </w:pPr>
      <w:r w:rsidRPr="00000000" w:rsidDel="00000000" w:rsidR="00000000">
        <w:rPr>
          <w:sz w:val="24"/>
          <w:szCs w:val="24"/>
          <w:rtl w:val="0"/>
        </w:rPr>
        <w:t xml:space="preserve">·         It is expected that students will have a command of Standard English. Mini- lessons focusing on grammar, usage, mechanics, syntax and diction will take place over the course of the year.</w:t>
      </w:r>
    </w:p>
    <w:p xmlns:wp14="http://schemas.microsoft.com/office/word/2010/wordml" w:rsidRPr="00000000" w:rsidR="00000000" w:rsidDel="00000000" w:rsidP="00000000" w:rsidRDefault="00000000" w14:paraId="0000003E" wp14:textId="77777777">
      <w:pPr>
        <w:ind w:left="820" w:right="760" w:firstLine="0"/>
        <w:rPr>
          <w:sz w:val="24"/>
          <w:szCs w:val="24"/>
        </w:rPr>
      </w:pPr>
      <w:r w:rsidRPr="00000000" w:rsidDel="00000000" w:rsidR="00000000">
        <w:rPr>
          <w:sz w:val="24"/>
          <w:szCs w:val="24"/>
          <w:rtl w:val="0"/>
        </w:rPr>
        <w:t xml:space="preserve">·         It is expected that students will demonstrate a balance of generalization and specific, illustrative detail.</w:t>
      </w:r>
    </w:p>
    <w:p xmlns:wp14="http://schemas.microsoft.com/office/word/2010/wordml" w:rsidRPr="00000000" w:rsidR="00000000" w:rsidDel="00000000" w:rsidP="00000000" w:rsidRDefault="00000000" w14:paraId="0000003F" wp14:textId="77777777">
      <w:pPr>
        <w:ind w:left="820" w:right="140" w:firstLine="0"/>
        <w:rPr>
          <w:sz w:val="24"/>
          <w:szCs w:val="24"/>
        </w:rPr>
      </w:pPr>
      <w:r w:rsidRPr="00000000" w:rsidDel="00000000" w:rsidR="00000000">
        <w:rPr>
          <w:sz w:val="24"/>
          <w:szCs w:val="24"/>
          <w:rtl w:val="0"/>
        </w:rPr>
        <w:t xml:space="preserve">·         Students will develop stylistic maturity through effective use of rhetoric, including controlling tone, maintaining a consistent voice and achieving emphasis through parallelism and antithesis</w:t>
      </w:r>
    </w:p>
    <w:p xmlns:wp14="http://schemas.microsoft.com/office/word/2010/wordml" w:rsidRPr="00000000" w:rsidR="00000000" w:rsidDel="00000000" w:rsidP="00000000" w:rsidRDefault="00000000" w14:paraId="00000040" wp14:textId="77777777">
      <w:pPr>
        <w:rPr/>
      </w:pPr>
      <w:r w:rsidRPr="00000000" w:rsidDel="00000000" w:rsidR="00000000">
        <w:rPr>
          <w:rtl w:val="0"/>
        </w:rPr>
        <w:t xml:space="preserve"> </w:t>
      </w:r>
    </w:p>
    <w:p xmlns:wp14="http://schemas.microsoft.com/office/word/2010/wordml" w:rsidRPr="00000000" w:rsidR="00000000" w:rsidDel="00000000" w:rsidP="00000000" w:rsidRDefault="00000000" w14:paraId="00000041" wp14:textId="77777777">
      <w:pPr>
        <w:pStyle w:val="Heading1"/>
        <w:keepNext w:val="0"/>
        <w:keepLines w:val="0"/>
        <w:spacing w:before="0" w:after="0" w:line="143.47826086956522" w:lineRule="auto"/>
        <w:ind w:left="460" w:right="200" w:firstLine="0"/>
        <w:rPr>
          <w:b w:val="1"/>
          <w:sz w:val="22"/>
          <w:szCs w:val="22"/>
          <w:u w:val="single"/>
        </w:rPr>
      </w:pPr>
      <w:bookmarkStart w:name="_tf16kojpllzb" w:colFirst="0" w:colLast="0" w:id="6"/>
      <w:bookmarkEnd w:id="6"/>
      <w:r w:rsidRPr="00000000" w:rsidDel="00000000" w:rsidR="00000000">
        <w:rPr>
          <w:b w:val="1"/>
          <w:sz w:val="22"/>
          <w:szCs w:val="22"/>
          <w:u w:val="single"/>
          <w:rtl w:val="0"/>
        </w:rPr>
        <w:t xml:space="preserve">Pre-course assignment/ Summer Reading (when permitted):</w:t>
      </w:r>
    </w:p>
    <w:p xmlns:wp14="http://schemas.microsoft.com/office/word/2010/wordml" w:rsidRPr="00000000" w:rsidR="00000000" w:rsidDel="00000000" w:rsidP="00000000" w:rsidRDefault="00000000" w14:paraId="00000042" wp14:textId="77777777">
      <w:pPr>
        <w:ind w:left="1180" w:right="320" w:firstLine="0"/>
        <w:rPr>
          <w:sz w:val="24"/>
          <w:szCs w:val="24"/>
        </w:rPr>
      </w:pPr>
      <w:r w:rsidRPr="00000000" w:rsidDel="00000000" w:rsidR="00000000">
        <w:rPr>
          <w:sz w:val="24"/>
          <w:szCs w:val="24"/>
          <w:rtl w:val="0"/>
        </w:rPr>
        <w:t xml:space="preserve">·         Students have been given a list of four non-fiction titles at the end of the last school year.</w:t>
      </w:r>
    </w:p>
    <w:p xmlns:wp14="http://schemas.microsoft.com/office/word/2010/wordml" w:rsidRPr="00000000" w:rsidR="00000000" w:rsidDel="00000000" w:rsidP="00000000" w:rsidRDefault="00000000" w14:paraId="00000043" wp14:textId="77777777">
      <w:pPr>
        <w:ind w:left="1180" w:firstLine="0"/>
        <w:rPr>
          <w:sz w:val="24"/>
          <w:szCs w:val="24"/>
        </w:rPr>
      </w:pPr>
      <w:r w:rsidRPr="00000000" w:rsidDel="00000000" w:rsidR="00000000">
        <w:rPr>
          <w:sz w:val="24"/>
          <w:szCs w:val="24"/>
          <w:rtl w:val="0"/>
        </w:rPr>
        <w:t xml:space="preserve">·         Students should have chosen to actively read two of the titles.</w:t>
      </w:r>
    </w:p>
    <w:p xmlns:wp14="http://schemas.microsoft.com/office/word/2010/wordml" w:rsidRPr="00000000" w:rsidR="00000000" w:rsidDel="00000000" w:rsidP="00000000" w:rsidRDefault="00000000" w14:paraId="00000044" wp14:textId="77777777">
      <w:pPr>
        <w:ind w:left="1180" w:right="100" w:firstLine="0"/>
        <w:rPr>
          <w:sz w:val="24"/>
          <w:szCs w:val="24"/>
        </w:rPr>
      </w:pPr>
      <w:r w:rsidRPr="00000000" w:rsidDel="00000000" w:rsidR="00000000">
        <w:rPr>
          <w:sz w:val="24"/>
          <w:szCs w:val="24"/>
          <w:rtl w:val="0"/>
        </w:rPr>
        <w:t xml:space="preserve">·         Students are to come to class prepared to write a timed essay based on ONE of the novels and a prompt provided by the instructor.</w:t>
      </w:r>
    </w:p>
    <w:p xmlns:wp14="http://schemas.microsoft.com/office/word/2010/wordml" w:rsidRPr="00000000" w:rsidR="00000000" w:rsidDel="00000000" w:rsidP="00000000" w:rsidRDefault="00000000" w14:paraId="00000045" wp14:textId="77777777">
      <w:pPr>
        <w:ind w:left="1180" w:right="520" w:firstLine="0"/>
        <w:rPr>
          <w:sz w:val="24"/>
          <w:szCs w:val="24"/>
        </w:rPr>
      </w:pPr>
      <w:r w:rsidRPr="00000000" w:rsidDel="00000000" w:rsidR="00000000">
        <w:rPr>
          <w:sz w:val="24"/>
          <w:szCs w:val="24"/>
          <w:rtl w:val="0"/>
        </w:rPr>
        <w:t xml:space="preserve">·         Additionally, students will be assigned to a group who have read the same work and receive a creative project based on the author’s style and the rhetorical devices used throughout.</w:t>
      </w:r>
    </w:p>
    <w:p xmlns:wp14="http://schemas.microsoft.com/office/word/2010/wordml" w:rsidRPr="00000000" w:rsidR="00000000" w:rsidDel="00000000" w:rsidP="00000000" w:rsidRDefault="00000000" w14:paraId="00000046" wp14:textId="77777777">
      <w:pPr>
        <w:rPr>
          <w:sz w:val="24"/>
          <w:szCs w:val="24"/>
        </w:rPr>
      </w:pPr>
      <w:r w:rsidRPr="00000000" w:rsidDel="00000000" w:rsidR="00000000">
        <w:rPr>
          <w:rtl w:val="0"/>
        </w:rPr>
      </w:r>
    </w:p>
    <w:p xmlns:wp14="http://schemas.microsoft.com/office/word/2010/wordml" w:rsidRPr="00000000" w:rsidR="00000000" w:rsidDel="00000000" w:rsidP="00000000" w:rsidRDefault="00000000" w14:paraId="00000047" wp14:textId="77777777">
      <w:pPr>
        <w:spacing w:before="20" w:lineRule="auto"/>
        <w:rPr>
          <w:sz w:val="24"/>
          <w:szCs w:val="24"/>
        </w:rPr>
      </w:pPr>
      <w:r w:rsidRPr="00000000" w:rsidDel="00000000" w:rsidR="00000000">
        <w:rPr>
          <w:sz w:val="24"/>
          <w:szCs w:val="24"/>
          <w:rtl w:val="0"/>
        </w:rPr>
        <w:t xml:space="preserve"> In no particular order</w:t>
      </w:r>
    </w:p>
    <w:p xmlns:wp14="http://schemas.microsoft.com/office/word/2010/wordml" w:rsidRPr="00000000" w:rsidR="00000000" w:rsidDel="00000000" w:rsidP="00000000" w:rsidRDefault="00000000" w14:paraId="00000048" wp14:textId="77777777">
      <w:pPr>
        <w:pStyle w:val="Heading1"/>
        <w:keepNext w:val="0"/>
        <w:keepLines w:val="0"/>
        <w:spacing w:before="80" w:after="0" w:lineRule="auto"/>
        <w:ind w:left="840" w:right="5780" w:firstLine="0"/>
        <w:rPr>
          <w:sz w:val="22"/>
          <w:szCs w:val="22"/>
          <w:u w:val="single"/>
        </w:rPr>
      </w:pPr>
      <w:bookmarkStart w:name="_tq1l5pcc651m" w:colFirst="0" w:colLast="0" w:id="7"/>
      <w:bookmarkEnd w:id="7"/>
      <w:r w:rsidRPr="00000000" w:rsidDel="00000000" w:rsidR="00000000">
        <w:rPr>
          <w:b w:val="1"/>
          <w:sz w:val="22"/>
          <w:szCs w:val="22"/>
          <w:u w:val="single"/>
          <w:rtl w:val="0"/>
        </w:rPr>
        <w:t xml:space="preserve">Principles of Writing The Bedford Reader </w:t>
      </w:r>
      <w:r w:rsidRPr="00000000" w:rsidDel="00000000" w:rsidR="00000000">
        <w:rPr>
          <w:rtl w:val="0"/>
        </w:rPr>
      </w:r>
    </w:p>
    <w:p xmlns:wp14="http://schemas.microsoft.com/office/word/2010/wordml" w:rsidRPr="00000000" w:rsidR="00000000" w:rsidDel="00000000" w:rsidP="00000000" w:rsidRDefault="00000000" w14:paraId="00000049" wp14:textId="77777777">
      <w:pPr>
        <w:ind w:left="480" w:right="200" w:firstLine="0"/>
        <w:rPr/>
      </w:pPr>
      <w:r w:rsidRPr="00000000" w:rsidDel="00000000" w:rsidR="00000000">
        <w:rPr>
          <w:rtl w:val="0"/>
        </w:rPr>
        <w:t xml:space="preserve">Unit Goals:</w:t>
      </w:r>
    </w:p>
    <w:p xmlns:wp14="http://schemas.microsoft.com/office/word/2010/wordml" w:rsidRPr="00000000" w:rsidR="00000000" w:rsidDel="00000000" w:rsidP="00000000" w:rsidRDefault="00000000" w14:paraId="0000004A" wp14:textId="77777777">
      <w:pPr>
        <w:ind w:left="840" w:right="500" w:firstLine="0"/>
        <w:rPr>
          <w:sz w:val="24"/>
          <w:szCs w:val="24"/>
        </w:rPr>
      </w:pPr>
      <w:r w:rsidRPr="00000000" w:rsidDel="00000000" w:rsidR="00000000">
        <w:rPr>
          <w:sz w:val="24"/>
          <w:szCs w:val="24"/>
          <w:rtl w:val="0"/>
        </w:rPr>
        <w:t xml:space="preserve">·         Examine the qualities and effectiveness of the modes of discourse including Persuasion, Analysis, Expository, Narration, Argumentation, and Informative.</w:t>
      </w:r>
    </w:p>
    <w:p xmlns:wp14="http://schemas.microsoft.com/office/word/2010/wordml" w:rsidRPr="00000000" w:rsidR="00000000" w:rsidDel="00000000" w:rsidP="00000000" w:rsidRDefault="00000000" w14:paraId="0000004B" wp14:textId="77777777">
      <w:pPr>
        <w:ind w:left="840" w:firstLine="0"/>
        <w:rPr>
          <w:sz w:val="24"/>
          <w:szCs w:val="24"/>
        </w:rPr>
      </w:pPr>
      <w:r w:rsidRPr="00000000" w:rsidDel="00000000" w:rsidR="00000000">
        <w:rPr>
          <w:sz w:val="24"/>
          <w:szCs w:val="24"/>
          <w:rtl w:val="0"/>
        </w:rPr>
        <w:t xml:space="preserve">·         Recognize the rhetorical devices within these types of writing.</w:t>
      </w:r>
    </w:p>
    <w:p xmlns:wp14="http://schemas.microsoft.com/office/word/2010/wordml" w:rsidRPr="00000000" w:rsidR="00000000" w:rsidDel="00000000" w:rsidP="00000000" w:rsidRDefault="00000000" w14:paraId="0000004C" wp14:textId="77777777">
      <w:pPr>
        <w:ind w:left="840" w:right="380" w:firstLine="0"/>
        <w:rPr>
          <w:sz w:val="24"/>
          <w:szCs w:val="24"/>
        </w:rPr>
      </w:pPr>
      <w:r w:rsidRPr="00000000" w:rsidDel="00000000" w:rsidR="00000000">
        <w:rPr>
          <w:sz w:val="24"/>
          <w:szCs w:val="24"/>
          <w:rtl w:val="0"/>
        </w:rPr>
        <w:t xml:space="preserve">·         Respond through class discussion and written assignments that demonstrate the message and focus of the writing.</w:t>
      </w:r>
    </w:p>
    <w:p xmlns:wp14="http://schemas.microsoft.com/office/word/2010/wordml" w:rsidRPr="00000000" w:rsidR="00000000" w:rsidDel="00000000" w:rsidP="00000000" w:rsidRDefault="00000000" w14:paraId="0000004D" wp14:textId="77777777">
      <w:pPr>
        <w:ind w:left="840" w:firstLine="0"/>
        <w:rPr>
          <w:sz w:val="24"/>
          <w:szCs w:val="24"/>
          <w:u w:val="single"/>
        </w:rPr>
      </w:pPr>
      <w:r w:rsidRPr="00000000" w:rsidDel="00000000" w:rsidR="00000000">
        <w:rPr>
          <w:sz w:val="24"/>
          <w:szCs w:val="24"/>
          <w:rtl w:val="0"/>
        </w:rPr>
        <w:t xml:space="preserve">·         Readings selected from </w:t>
      </w:r>
      <w:r w:rsidRPr="00000000" w:rsidDel="00000000" w:rsidR="00000000">
        <w:rPr>
          <w:sz w:val="24"/>
          <w:szCs w:val="24"/>
          <w:u w:val="single"/>
          <w:rtl w:val="0"/>
        </w:rPr>
        <w:t xml:space="preserve">The Bedford Reader.</w:t>
      </w:r>
    </w:p>
    <w:p xmlns:wp14="http://schemas.microsoft.com/office/word/2010/wordml" w:rsidRPr="00000000" w:rsidR="00000000" w:rsidDel="00000000" w:rsidP="00000000" w:rsidRDefault="00000000" w14:paraId="0000004E" wp14:textId="77777777">
      <w:pPr>
        <w:rPr>
          <w:sz w:val="18"/>
          <w:szCs w:val="18"/>
        </w:rPr>
      </w:pPr>
      <w:r w:rsidRPr="00000000" w:rsidDel="00000000" w:rsidR="00000000">
        <w:rPr>
          <w:sz w:val="18"/>
          <w:szCs w:val="18"/>
          <w:rtl w:val="0"/>
        </w:rPr>
        <w:t xml:space="preserve"> </w:t>
      </w:r>
    </w:p>
    <w:p xmlns:wp14="http://schemas.microsoft.com/office/word/2010/wordml" w:rsidRPr="00000000" w:rsidR="00000000" w:rsidDel="00000000" w:rsidP="00000000" w:rsidRDefault="00000000" w14:paraId="0000004F" wp14:textId="77777777">
      <w:pPr>
        <w:ind w:left="840" w:firstLine="0"/>
        <w:rPr>
          <w:sz w:val="24"/>
          <w:szCs w:val="24"/>
        </w:rPr>
      </w:pPr>
      <w:r w:rsidRPr="00000000" w:rsidDel="00000000" w:rsidR="00000000">
        <w:rPr>
          <w:rtl w:val="0"/>
        </w:rPr>
      </w:r>
    </w:p>
    <w:p xmlns:wp14="http://schemas.microsoft.com/office/word/2010/wordml" w:rsidRPr="00000000" w:rsidR="00000000" w:rsidDel="00000000" w:rsidP="00000000" w:rsidRDefault="00000000" w14:paraId="00000050" wp14:textId="77777777">
      <w:pPr>
        <w:rPr/>
      </w:pPr>
      <w:r w:rsidRPr="00000000" w:rsidDel="00000000" w:rsidR="00000000">
        <w:rPr>
          <w:rtl w:val="0"/>
        </w:rPr>
        <w:t xml:space="preserve"> </w:t>
      </w:r>
    </w:p>
    <w:p xmlns:wp14="http://schemas.microsoft.com/office/word/2010/wordml" w:rsidRPr="00000000" w:rsidR="00000000" w:rsidDel="00000000" w:rsidP="00000000" w:rsidRDefault="00000000" w14:paraId="00000051" wp14:textId="77777777">
      <w:pPr>
        <w:pStyle w:val="Heading1"/>
        <w:keepNext w:val="0"/>
        <w:keepLines w:val="0"/>
        <w:spacing w:before="0" w:after="0" w:lineRule="auto"/>
        <w:ind w:left="480" w:right="340" w:firstLine="0"/>
        <w:rPr>
          <w:b w:val="1"/>
          <w:sz w:val="22"/>
          <w:szCs w:val="22"/>
          <w:u w:val="single"/>
        </w:rPr>
      </w:pPr>
      <w:bookmarkStart w:name="_vx6nvoeyk0ay" w:colFirst="0" w:colLast="0" w:id="8"/>
      <w:bookmarkEnd w:id="8"/>
      <w:r w:rsidRPr="00000000" w:rsidDel="00000000" w:rsidR="00000000">
        <w:rPr>
          <w:b w:val="1"/>
          <w:sz w:val="22"/>
          <w:szCs w:val="22"/>
          <w:u w:val="single"/>
          <w:rtl w:val="0"/>
        </w:rPr>
        <w:t xml:space="preserve">Unit 3: Non-fiction Literature – Columbine, Frederick Douglas </w:t>
      </w:r>
    </w:p>
    <w:p xmlns:wp14="http://schemas.microsoft.com/office/word/2010/wordml" w:rsidRPr="00000000" w:rsidR="00000000" w:rsidDel="00000000" w:rsidP="00000000" w:rsidRDefault="00000000" w14:paraId="00000052" wp14:textId="77777777">
      <w:pPr>
        <w:pStyle w:val="Heading1"/>
        <w:keepNext w:val="0"/>
        <w:keepLines w:val="0"/>
        <w:spacing w:before="0" w:after="0" w:lineRule="auto"/>
        <w:ind w:left="480" w:right="340" w:firstLine="0"/>
        <w:rPr>
          <w:sz w:val="24"/>
          <w:szCs w:val="24"/>
        </w:rPr>
      </w:pPr>
      <w:bookmarkStart w:name="_5n4amz58q4dl" w:colFirst="0" w:colLast="0" w:id="9"/>
      <w:bookmarkEnd w:id="9"/>
      <w:r w:rsidRPr="00000000" w:rsidDel="00000000" w:rsidR="00000000">
        <w:rPr>
          <w:b w:val="1"/>
          <w:sz w:val="24"/>
          <w:szCs w:val="24"/>
          <w:rtl w:val="0"/>
        </w:rPr>
        <w:t xml:space="preserve">4  </w:t>
      </w:r>
      <w:r w:rsidRPr="00000000" w:rsidDel="00000000" w:rsidR="00000000">
        <w:rPr>
          <w:sz w:val="24"/>
          <w:szCs w:val="24"/>
          <w:rtl w:val="0"/>
        </w:rPr>
        <w:t xml:space="preserve">weeks Unit Goals:</w:t>
      </w:r>
    </w:p>
    <w:p xmlns:wp14="http://schemas.microsoft.com/office/word/2010/wordml" w:rsidRPr="00000000" w:rsidR="00000000" w:rsidDel="00000000" w:rsidP="00000000" w:rsidRDefault="00000000" w14:paraId="00000053" wp14:textId="77777777">
      <w:pPr>
        <w:spacing w:line="319.6363636363636" w:lineRule="auto"/>
        <w:ind w:left="1200" w:firstLine="0"/>
        <w:rPr>
          <w:sz w:val="24"/>
          <w:szCs w:val="24"/>
        </w:rPr>
      </w:pPr>
      <w:r w:rsidRPr="00000000" w:rsidDel="00000000" w:rsidR="00000000">
        <w:rPr>
          <w:sz w:val="24"/>
          <w:szCs w:val="24"/>
          <w:rtl w:val="0"/>
        </w:rPr>
        <w:t xml:space="preserve">·         Students will learn the characteristics of non-fiction literature.</w:t>
      </w:r>
    </w:p>
    <w:p xmlns:wp14="http://schemas.microsoft.com/office/word/2010/wordml" w:rsidRPr="00000000" w:rsidR="00000000" w:rsidDel="00000000" w:rsidP="00000000" w:rsidRDefault="00000000" w14:paraId="00000054" wp14:textId="77777777">
      <w:pPr>
        <w:ind w:left="1200" w:right="660" w:firstLine="0"/>
        <w:rPr>
          <w:sz w:val="24"/>
          <w:szCs w:val="24"/>
        </w:rPr>
      </w:pPr>
      <w:r w:rsidRPr="00000000" w:rsidDel="00000000" w:rsidR="00000000">
        <w:rPr>
          <w:sz w:val="24"/>
          <w:szCs w:val="24"/>
          <w:rtl w:val="0"/>
        </w:rPr>
        <w:t xml:space="preserve">·         Students will read a wide variety of non-fiction literature including these novels, essays, anecdotes and visual images.</w:t>
      </w:r>
    </w:p>
    <w:p xmlns:wp14="http://schemas.microsoft.com/office/word/2010/wordml" w:rsidRPr="00000000" w:rsidR="00000000" w:rsidDel="00000000" w:rsidP="00000000" w:rsidRDefault="00000000" w14:paraId="00000055" wp14:textId="77777777">
      <w:pPr>
        <w:ind w:left="1200" w:right="360" w:firstLine="0"/>
        <w:rPr>
          <w:sz w:val="24"/>
          <w:szCs w:val="24"/>
        </w:rPr>
      </w:pPr>
      <w:r w:rsidRPr="00000000" w:rsidDel="00000000" w:rsidR="00000000">
        <w:rPr>
          <w:sz w:val="24"/>
          <w:szCs w:val="24"/>
          <w:rtl w:val="0"/>
        </w:rPr>
        <w:t xml:space="preserve">·         Students will participate in Socratic Seminar-style discussions that focus on the use of non-fiction/memoir as an effective means of communication.</w:t>
      </w:r>
    </w:p>
    <w:p xmlns:wp14="http://schemas.microsoft.com/office/word/2010/wordml" w:rsidRPr="00000000" w:rsidR="00000000" w:rsidDel="00000000" w:rsidP="00000000" w:rsidRDefault="00000000" w14:paraId="00000056" wp14:textId="77777777">
      <w:pPr>
        <w:ind w:left="1200" w:right="760" w:firstLine="0"/>
        <w:rPr>
          <w:sz w:val="24"/>
          <w:szCs w:val="24"/>
        </w:rPr>
      </w:pPr>
      <w:r w:rsidRPr="00000000" w:rsidDel="00000000" w:rsidR="00000000">
        <w:rPr>
          <w:sz w:val="24"/>
          <w:szCs w:val="24"/>
          <w:rtl w:val="0"/>
        </w:rPr>
        <w:t xml:space="preserve">·         Students will view excerpts of the TV movie </w:t>
      </w:r>
      <w:r w:rsidRPr="00000000" w:rsidDel="00000000" w:rsidR="00000000">
        <w:rPr>
          <w:i w:val="1"/>
          <w:sz w:val="24"/>
          <w:szCs w:val="24"/>
          <w:rtl w:val="0"/>
        </w:rPr>
        <w:t xml:space="preserve">Tuesdays with Morrie </w:t>
      </w:r>
      <w:r w:rsidRPr="00000000" w:rsidDel="00000000" w:rsidR="00000000">
        <w:rPr>
          <w:sz w:val="24"/>
          <w:szCs w:val="24"/>
          <w:rtl w:val="0"/>
        </w:rPr>
        <w:t xml:space="preserve">and discuss the method by which a manuscript is turned into a TV script.</w:t>
      </w:r>
    </w:p>
    <w:p xmlns:wp14="http://schemas.microsoft.com/office/word/2010/wordml" w:rsidRPr="00000000" w:rsidR="00000000" w:rsidDel="00000000" w:rsidP="00000000" w:rsidRDefault="00000000" w14:paraId="00000057" wp14:textId="77777777">
      <w:pPr>
        <w:spacing w:line="319.6363636363636" w:lineRule="auto"/>
        <w:ind w:left="1200" w:firstLine="0"/>
        <w:rPr>
          <w:sz w:val="24"/>
          <w:szCs w:val="24"/>
        </w:rPr>
      </w:pPr>
      <w:r w:rsidRPr="00000000" w:rsidDel="00000000" w:rsidR="00000000">
        <w:rPr>
          <w:sz w:val="24"/>
          <w:szCs w:val="24"/>
          <w:rtl w:val="0"/>
        </w:rPr>
        <w:t xml:space="preserve">·         Students will write analytical essays based on non-fiction literature.</w:t>
      </w:r>
    </w:p>
    <w:p xmlns:wp14="http://schemas.microsoft.com/office/word/2010/wordml" w:rsidRPr="00000000" w:rsidR="00000000" w:rsidDel="00000000" w:rsidP="00000000" w:rsidRDefault="00000000" w14:paraId="00000058" wp14:textId="77777777">
      <w:pPr>
        <w:ind w:left="1200" w:right="660" w:firstLine="0"/>
        <w:rPr>
          <w:sz w:val="24"/>
          <w:szCs w:val="24"/>
        </w:rPr>
      </w:pPr>
      <w:r w:rsidRPr="00000000" w:rsidDel="00000000" w:rsidR="00000000">
        <w:rPr>
          <w:sz w:val="24"/>
          <w:szCs w:val="24"/>
          <w:rtl w:val="0"/>
        </w:rPr>
        <w:t xml:space="preserve">·         AP essay prompts and multiple choice tests will be administered to demonstrate understanding of the elements of this genre of literature and writing.</w:t>
      </w:r>
    </w:p>
    <w:p xmlns:wp14="http://schemas.microsoft.com/office/word/2010/wordml" w:rsidRPr="00000000" w:rsidR="00000000" w:rsidDel="00000000" w:rsidP="00000000" w:rsidRDefault="00000000" w14:paraId="00000059" wp14:textId="77777777">
      <w:pPr>
        <w:rPr/>
      </w:pPr>
      <w:r w:rsidRPr="00000000" w:rsidDel="00000000" w:rsidR="00000000">
        <w:rPr>
          <w:rtl w:val="0"/>
        </w:rPr>
        <w:t xml:space="preserve"> </w:t>
      </w:r>
    </w:p>
    <w:p xmlns:wp14="http://schemas.microsoft.com/office/word/2010/wordml" w:rsidRPr="00000000" w:rsidR="00000000" w:rsidDel="00000000" w:rsidP="00000000" w:rsidRDefault="00000000" w14:paraId="0000005A" wp14:textId="77777777">
      <w:pPr>
        <w:pStyle w:val="Heading1"/>
        <w:keepNext w:val="0"/>
        <w:keepLines w:val="0"/>
        <w:spacing w:before="0" w:after="0" w:line="142.95652173913044" w:lineRule="auto"/>
        <w:ind w:left="120" w:right="200" w:firstLine="0"/>
        <w:rPr>
          <w:b w:val="1"/>
          <w:sz w:val="22"/>
          <w:szCs w:val="22"/>
          <w:u w:val="single"/>
        </w:rPr>
      </w:pPr>
      <w:bookmarkStart w:name="_fjza9niqf6at" w:colFirst="0" w:colLast="0" w:id="10"/>
      <w:bookmarkEnd w:id="10"/>
      <w:r w:rsidRPr="00000000" w:rsidDel="00000000" w:rsidR="00000000">
        <w:rPr>
          <w:b w:val="1"/>
          <w:sz w:val="22"/>
          <w:szCs w:val="22"/>
          <w:u w:val="single"/>
          <w:rtl w:val="0"/>
        </w:rPr>
        <w:t xml:space="preserve">Unit 4: Biography/Memoir – The Glass Castle, Into the Wild</w:t>
      </w:r>
    </w:p>
    <w:p xmlns:wp14="http://schemas.microsoft.com/office/word/2010/wordml" w:rsidRPr="00000000" w:rsidR="00000000" w:rsidDel="00000000" w:rsidP="00000000" w:rsidRDefault="00000000" w14:paraId="0000005B" wp14:textId="77777777">
      <w:pPr>
        <w:ind w:left="120" w:right="7200" w:firstLine="0"/>
        <w:rPr/>
      </w:pPr>
      <w:r w:rsidRPr="00000000" w:rsidDel="00000000" w:rsidR="00000000">
        <w:rPr>
          <w:rtl w:val="0"/>
        </w:rPr>
        <w:t xml:space="preserve">4 weeks Unit Goals:</w:t>
      </w:r>
    </w:p>
    <w:p xmlns:wp14="http://schemas.microsoft.com/office/word/2010/wordml" w:rsidRPr="00000000" w:rsidR="00000000" w:rsidDel="00000000" w:rsidP="00000000" w:rsidRDefault="00000000" w14:paraId="0000005C" wp14:textId="77777777">
      <w:pPr>
        <w:rPr/>
      </w:pPr>
      <w:r w:rsidRPr="00000000" w:rsidDel="00000000" w:rsidR="00000000">
        <w:rPr>
          <w:rtl w:val="0"/>
        </w:rPr>
      </w:r>
    </w:p>
    <w:p xmlns:wp14="http://schemas.microsoft.com/office/word/2010/wordml" w:rsidRPr="00000000" w:rsidR="00000000" w:rsidDel="00000000" w:rsidP="00000000" w:rsidRDefault="00000000" w14:paraId="0000005D" wp14:textId="77777777">
      <w:pPr>
        <w:spacing w:before="40" w:line="319.6363636363636" w:lineRule="auto"/>
        <w:ind w:left="840" w:firstLine="0"/>
        <w:rPr>
          <w:sz w:val="24"/>
          <w:szCs w:val="24"/>
        </w:rPr>
      </w:pPr>
      <w:r w:rsidRPr="00000000" w:rsidDel="00000000" w:rsidR="00000000">
        <w:rPr>
          <w:sz w:val="24"/>
          <w:szCs w:val="24"/>
          <w:rtl w:val="0"/>
        </w:rPr>
        <w:t xml:space="preserve">·         Students will examine the elements of the genre of biography and memoir.</w:t>
      </w:r>
    </w:p>
    <w:p xmlns:wp14="http://schemas.microsoft.com/office/word/2010/wordml" w:rsidRPr="00000000" w:rsidR="00000000" w:rsidDel="00000000" w:rsidP="00000000" w:rsidRDefault="00000000" w14:paraId="0000005E" wp14:textId="77777777">
      <w:pPr>
        <w:spacing w:line="319.6363636363636" w:lineRule="auto"/>
        <w:ind w:left="840" w:firstLine="0"/>
        <w:rPr>
          <w:sz w:val="24"/>
          <w:szCs w:val="24"/>
        </w:rPr>
      </w:pPr>
      <w:r w:rsidRPr="00000000" w:rsidDel="00000000" w:rsidR="00000000">
        <w:rPr>
          <w:sz w:val="24"/>
          <w:szCs w:val="24"/>
          <w:rtl w:val="0"/>
        </w:rPr>
        <w:t xml:space="preserve">·         Appreciate the importance of the change in style of language and vernacular.</w:t>
      </w:r>
    </w:p>
    <w:p xmlns:wp14="http://schemas.microsoft.com/office/word/2010/wordml" w:rsidRPr="00000000" w:rsidR="00000000" w:rsidDel="00000000" w:rsidP="00000000" w:rsidRDefault="00000000" w14:paraId="0000005F" wp14:textId="77777777">
      <w:pPr>
        <w:ind w:left="840" w:right="260" w:firstLine="0"/>
        <w:rPr>
          <w:sz w:val="24"/>
          <w:szCs w:val="24"/>
        </w:rPr>
      </w:pPr>
      <w:r w:rsidRPr="00000000" w:rsidDel="00000000" w:rsidR="00000000">
        <w:rPr>
          <w:sz w:val="24"/>
          <w:szCs w:val="24"/>
          <w:rtl w:val="0"/>
        </w:rPr>
        <w:t xml:space="preserve">·         Understand the complexities and implications of setting within the context of the author’s life.</w:t>
      </w:r>
    </w:p>
    <w:p xmlns:wp14="http://schemas.microsoft.com/office/word/2010/wordml" w:rsidRPr="00000000" w:rsidR="00000000" w:rsidDel="00000000" w:rsidP="00000000" w:rsidRDefault="00000000" w14:paraId="00000060" wp14:textId="77777777">
      <w:pPr>
        <w:ind w:left="840" w:right="460" w:firstLine="0"/>
        <w:rPr>
          <w:sz w:val="24"/>
          <w:szCs w:val="24"/>
        </w:rPr>
      </w:pPr>
      <w:r w:rsidRPr="00000000" w:rsidDel="00000000" w:rsidR="00000000">
        <w:rPr>
          <w:sz w:val="24"/>
          <w:szCs w:val="24"/>
          <w:rtl w:val="0"/>
        </w:rPr>
        <w:t xml:space="preserve">·         Students will compose their own version of a memoir/biography to submit and examine the difference between theirs and McCourt’s.</w:t>
      </w:r>
    </w:p>
    <w:p xmlns:wp14="http://schemas.microsoft.com/office/word/2010/wordml" w:rsidRPr="00000000" w:rsidR="00000000" w:rsidDel="00000000" w:rsidP="00000000" w:rsidRDefault="00000000" w14:paraId="00000061" wp14:textId="77777777">
      <w:pPr>
        <w:ind w:left="840" w:right="820" w:firstLine="0"/>
        <w:rPr>
          <w:sz w:val="24"/>
          <w:szCs w:val="24"/>
        </w:rPr>
      </w:pPr>
      <w:r w:rsidRPr="00000000" w:rsidDel="00000000" w:rsidR="00000000">
        <w:rPr>
          <w:sz w:val="24"/>
          <w:szCs w:val="24"/>
          <w:rtl w:val="0"/>
        </w:rPr>
        <w:t xml:space="preserve">·         Students will participate in peer review of the memoirs; sharing theirs with another student</w:t>
      </w:r>
    </w:p>
    <w:p xmlns:wp14="http://schemas.microsoft.com/office/word/2010/wordml" w:rsidRPr="00000000" w:rsidR="00000000" w:rsidDel="00000000" w:rsidP="00000000" w:rsidRDefault="00000000" w14:paraId="00000062" wp14:textId="77777777">
      <w:pPr>
        <w:rPr/>
      </w:pPr>
      <w:r w:rsidRPr="00000000" w:rsidDel="00000000" w:rsidR="00000000">
        <w:rPr>
          <w:rtl w:val="0"/>
        </w:rPr>
        <w:t xml:space="preserve"> </w:t>
      </w:r>
    </w:p>
    <w:p xmlns:wp14="http://schemas.microsoft.com/office/word/2010/wordml" w:rsidRPr="00000000" w:rsidR="00000000" w:rsidDel="00000000" w:rsidP="00000000" w:rsidRDefault="00000000" w14:paraId="00000063" wp14:textId="77777777">
      <w:pPr>
        <w:pStyle w:val="Heading1"/>
        <w:keepNext w:val="0"/>
        <w:keepLines w:val="0"/>
        <w:spacing w:before="0" w:after="0" w:lineRule="auto"/>
        <w:ind w:left="120" w:right="220" w:firstLine="0"/>
        <w:rPr>
          <w:b w:val="1"/>
          <w:sz w:val="22"/>
          <w:szCs w:val="22"/>
          <w:u w:val="single"/>
        </w:rPr>
      </w:pPr>
      <w:bookmarkStart w:name="_yioznbfcxi0b" w:colFirst="0" w:colLast="0" w:id="11"/>
      <w:bookmarkEnd w:id="11"/>
      <w:r w:rsidRPr="00000000" w:rsidDel="00000000" w:rsidR="00000000">
        <w:rPr>
          <w:b w:val="1"/>
          <w:sz w:val="22"/>
          <w:szCs w:val="22"/>
          <w:u w:val="single"/>
          <w:rtl w:val="0"/>
        </w:rPr>
        <w:t xml:space="preserve">Unit 5: An Author’s Perspective on Popular Culture – The Outliers, The Things They Carried</w:t>
      </w:r>
    </w:p>
    <w:p xmlns:wp14="http://schemas.microsoft.com/office/word/2010/wordml" w:rsidRPr="00000000" w:rsidR="00000000" w:rsidDel="00000000" w:rsidP="00000000" w:rsidRDefault="00000000" w14:paraId="00000064" wp14:textId="77777777">
      <w:pPr>
        <w:ind w:left="120" w:right="7240" w:firstLine="0"/>
        <w:rPr>
          <w:sz w:val="24"/>
          <w:szCs w:val="24"/>
        </w:rPr>
      </w:pPr>
      <w:r w:rsidRPr="00000000" w:rsidDel="00000000" w:rsidR="00000000">
        <w:rPr>
          <w:sz w:val="24"/>
          <w:szCs w:val="24"/>
          <w:rtl w:val="0"/>
        </w:rPr>
        <w:t xml:space="preserve">3  weeks Unit Goals:</w:t>
      </w:r>
    </w:p>
    <w:p xmlns:wp14="http://schemas.microsoft.com/office/word/2010/wordml" w:rsidRPr="00000000" w:rsidR="00000000" w:rsidDel="00000000" w:rsidP="00000000" w:rsidRDefault="00000000" w14:paraId="00000065" wp14:textId="77777777">
      <w:pPr>
        <w:ind w:left="840" w:right="220" w:firstLine="0"/>
        <w:rPr>
          <w:sz w:val="24"/>
          <w:szCs w:val="24"/>
        </w:rPr>
      </w:pPr>
      <w:r w:rsidRPr="00000000" w:rsidDel="00000000" w:rsidR="00000000">
        <w:rPr>
          <w:sz w:val="24"/>
          <w:szCs w:val="24"/>
          <w:rtl w:val="0"/>
        </w:rPr>
        <w:t xml:space="preserve">·         Students will examine and analyze the elements of drama such as stage direction, dialog, setting, symbolism, and characters.</w:t>
      </w:r>
    </w:p>
    <w:p xmlns:wp14="http://schemas.microsoft.com/office/word/2010/wordml" w:rsidRPr="00000000" w:rsidR="00000000" w:rsidDel="00000000" w:rsidP="00000000" w:rsidRDefault="00000000" w14:paraId="00000066" wp14:textId="77777777">
      <w:pPr>
        <w:ind w:left="840" w:right="620" w:firstLine="0"/>
        <w:rPr>
          <w:sz w:val="24"/>
          <w:szCs w:val="24"/>
        </w:rPr>
      </w:pPr>
      <w:r w:rsidRPr="00000000" w:rsidDel="00000000" w:rsidR="00000000">
        <w:rPr>
          <w:sz w:val="24"/>
          <w:szCs w:val="24"/>
          <w:rtl w:val="0"/>
        </w:rPr>
        <w:t xml:space="preserve">·         Students will examine the culture of New Orleans at the time and research T. Williams life in order to better understand his motivation as a writer.</w:t>
      </w:r>
    </w:p>
    <w:p xmlns:wp14="http://schemas.microsoft.com/office/word/2010/wordml" w:rsidRPr="00000000" w:rsidR="00000000" w:rsidDel="00000000" w:rsidP="00000000" w:rsidRDefault="00000000" w14:paraId="00000067" wp14:textId="77777777">
      <w:pPr>
        <w:ind w:left="840" w:right="200" w:firstLine="0"/>
        <w:rPr>
          <w:sz w:val="24"/>
          <w:szCs w:val="24"/>
        </w:rPr>
      </w:pPr>
      <w:r w:rsidRPr="00000000" w:rsidDel="00000000" w:rsidR="00000000">
        <w:rPr>
          <w:sz w:val="24"/>
          <w:szCs w:val="24"/>
          <w:rtl w:val="0"/>
        </w:rPr>
        <w:t xml:space="preserve">·         Students will work with a group of peers to actively demonstrate their knowledge of one the themes within the play by composing a lesson that included a handout and class participation to teach their assigned theme.</w:t>
      </w:r>
    </w:p>
    <w:p xmlns:wp14="http://schemas.microsoft.com/office/word/2010/wordml" w:rsidRPr="00000000" w:rsidR="00000000" w:rsidDel="00000000" w:rsidP="00000000" w:rsidRDefault="00000000" w14:paraId="00000068" wp14:textId="77777777">
      <w:pPr>
        <w:ind w:left="840" w:right="300" w:firstLine="0"/>
        <w:rPr>
          <w:sz w:val="24"/>
          <w:szCs w:val="24"/>
        </w:rPr>
      </w:pPr>
      <w:r w:rsidRPr="00000000" w:rsidDel="00000000" w:rsidR="00000000">
        <w:rPr>
          <w:sz w:val="24"/>
          <w:szCs w:val="24"/>
          <w:rtl w:val="0"/>
        </w:rPr>
        <w:t xml:space="preserve">·         Students will, using the free response question from past AP exams, look at how literature is a mirror for the society that inspired it.</w:t>
      </w:r>
    </w:p>
    <w:p xmlns:wp14="http://schemas.microsoft.com/office/word/2010/wordml" w:rsidRPr="00000000" w:rsidR="00000000" w:rsidDel="00000000" w:rsidP="00000000" w:rsidRDefault="00000000" w14:paraId="00000069" wp14:textId="77777777">
      <w:pPr>
        <w:rPr/>
      </w:pPr>
      <w:r w:rsidRPr="00000000" w:rsidDel="00000000" w:rsidR="00000000">
        <w:rPr>
          <w:rtl w:val="0"/>
        </w:rPr>
        <w:t xml:space="preserve"> </w:t>
      </w:r>
    </w:p>
    <w:p xmlns:wp14="http://schemas.microsoft.com/office/word/2010/wordml" w:rsidRPr="00000000" w:rsidR="00000000" w:rsidDel="00000000" w:rsidP="00000000" w:rsidRDefault="00000000" w14:paraId="0000006A" wp14:textId="77777777">
      <w:pPr>
        <w:pStyle w:val="Heading1"/>
        <w:keepNext w:val="0"/>
        <w:keepLines w:val="0"/>
        <w:spacing w:before="0" w:after="0" w:lineRule="auto"/>
        <w:ind w:left="120" w:right="100" w:firstLine="0"/>
        <w:rPr>
          <w:b w:val="1"/>
          <w:sz w:val="22"/>
          <w:szCs w:val="22"/>
          <w:u w:val="single"/>
        </w:rPr>
      </w:pPr>
      <w:bookmarkStart w:name="_eurxa04ytauv" w:colFirst="0" w:colLast="0" w:id="12"/>
      <w:bookmarkEnd w:id="12"/>
      <w:r w:rsidRPr="00000000" w:rsidDel="00000000" w:rsidR="00000000">
        <w:rPr>
          <w:b w:val="1"/>
          <w:sz w:val="22"/>
          <w:szCs w:val="22"/>
          <w:u w:val="single"/>
          <w:rtl w:val="0"/>
        </w:rPr>
        <w:t xml:space="preserve">Unit 6: The Social Impact of Satirical Writing Animal Farm,  Heart Of Darkness</w:t>
      </w:r>
    </w:p>
    <w:p xmlns:wp14="http://schemas.microsoft.com/office/word/2010/wordml" w:rsidRPr="00000000" w:rsidR="00000000" w:rsidDel="00000000" w:rsidP="00000000" w:rsidRDefault="00000000" w14:paraId="0000006B" wp14:textId="77777777">
      <w:pPr>
        <w:spacing w:line="300" w:lineRule="auto"/>
        <w:ind w:left="1200" w:hanging="180"/>
        <w:rPr>
          <w:b w:val="1"/>
          <w:sz w:val="24"/>
          <w:szCs w:val="24"/>
        </w:rPr>
      </w:pPr>
      <w:r w:rsidRPr="00000000" w:rsidDel="00000000" w:rsidR="00000000">
        <w:rPr>
          <w:b w:val="1"/>
          <w:sz w:val="24"/>
          <w:szCs w:val="24"/>
          <w:rtl w:val="0"/>
        </w:rPr>
        <w:t xml:space="preserve">4  weeks</w:t>
      </w:r>
    </w:p>
    <w:p xmlns:wp14="http://schemas.microsoft.com/office/word/2010/wordml" w:rsidRPr="00000000" w:rsidR="00000000" w:rsidDel="00000000" w:rsidP="00000000" w:rsidRDefault="00000000" w14:paraId="0000006C" wp14:textId="77777777">
      <w:pPr>
        <w:ind w:left="840" w:right="520" w:firstLine="0"/>
        <w:rPr>
          <w:sz w:val="24"/>
          <w:szCs w:val="24"/>
        </w:rPr>
      </w:pPr>
      <w:r w:rsidRPr="00000000" w:rsidDel="00000000" w:rsidR="00000000">
        <w:rPr>
          <w:sz w:val="24"/>
          <w:szCs w:val="24"/>
          <w:rtl w:val="0"/>
        </w:rPr>
        <w:t xml:space="preserve">·         This unit of study focuses on social unrest and how literature has the ability to focus readers on what may be troubling matters of state.</w:t>
      </w:r>
    </w:p>
    <w:p xmlns:wp14="http://schemas.microsoft.com/office/word/2010/wordml" w:rsidRPr="00000000" w:rsidR="00000000" w:rsidDel="00000000" w:rsidP="00000000" w:rsidRDefault="00000000" w14:paraId="0000006D" wp14:textId="77777777">
      <w:pPr>
        <w:ind w:left="840" w:right="220" w:firstLine="0"/>
        <w:rPr>
          <w:sz w:val="24"/>
          <w:szCs w:val="24"/>
        </w:rPr>
      </w:pPr>
      <w:r w:rsidRPr="00000000" w:rsidDel="00000000" w:rsidR="00000000">
        <w:rPr>
          <w:sz w:val="24"/>
          <w:szCs w:val="24"/>
          <w:rtl w:val="0"/>
        </w:rPr>
        <w:t xml:space="preserve">·         The social aspect of these novels, and the fact that they are British, force students to create a new world-view and support the rationale that the American view of things isn’t the only view in the world.</w:t>
      </w:r>
    </w:p>
    <w:p xmlns:wp14="http://schemas.microsoft.com/office/word/2010/wordml" w:rsidRPr="00000000" w:rsidR="00000000" w:rsidDel="00000000" w:rsidP="00000000" w:rsidRDefault="00000000" w14:paraId="0000006E" wp14:textId="77777777">
      <w:pPr>
        <w:ind w:left="840" w:right="420" w:firstLine="0"/>
        <w:rPr>
          <w:sz w:val="24"/>
          <w:szCs w:val="24"/>
        </w:rPr>
      </w:pPr>
      <w:r w:rsidRPr="00000000" w:rsidDel="00000000" w:rsidR="00000000">
        <w:rPr>
          <w:sz w:val="24"/>
          <w:szCs w:val="24"/>
          <w:rtl w:val="0"/>
        </w:rPr>
        <w:t xml:space="preserve">·         Stylistically these novels are complex and lend themselves well to discuss both whole class and small group.</w:t>
      </w:r>
    </w:p>
    <w:p xmlns:wp14="http://schemas.microsoft.com/office/word/2010/wordml" w:rsidRPr="00000000" w:rsidR="00000000" w:rsidDel="00000000" w:rsidP="00000000" w:rsidRDefault="00000000" w14:paraId="0000006F" wp14:textId="77777777">
      <w:pPr>
        <w:ind w:left="840" w:right="360" w:firstLine="0"/>
        <w:rPr>
          <w:sz w:val="24"/>
          <w:szCs w:val="24"/>
        </w:rPr>
      </w:pPr>
      <w:r w:rsidRPr="00000000" w:rsidDel="00000000" w:rsidR="00000000">
        <w:rPr>
          <w:sz w:val="24"/>
          <w:szCs w:val="24"/>
          <w:rtl w:val="0"/>
        </w:rPr>
        <w:t xml:space="preserve">·         Students will be asked to complete daily reading logs and actively participate in discussions.</w:t>
      </w:r>
    </w:p>
    <w:p xmlns:wp14="http://schemas.microsoft.com/office/word/2010/wordml" w:rsidRPr="00000000" w:rsidR="00000000" w:rsidDel="00000000" w:rsidP="00000000" w:rsidRDefault="00000000" w14:paraId="00000070" wp14:textId="77777777">
      <w:pPr>
        <w:ind w:left="840" w:right="200" w:firstLine="0"/>
        <w:rPr>
          <w:sz w:val="24"/>
          <w:szCs w:val="24"/>
        </w:rPr>
      </w:pPr>
      <w:r w:rsidRPr="00000000" w:rsidDel="00000000" w:rsidR="00000000">
        <w:rPr>
          <w:sz w:val="24"/>
          <w:szCs w:val="24"/>
          <w:rtl w:val="0"/>
        </w:rPr>
        <w:t xml:space="preserve">·         The project at the end of this unit involves asking students to choose a current event and fictionalize it, emphasizing the culture, moral and societal issues it contains. The project must include visual representations of their approach to the topic they have chosen.</w:t>
      </w:r>
    </w:p>
    <w:p xmlns:wp14="http://schemas.microsoft.com/office/word/2010/wordml" w:rsidRPr="00000000" w:rsidR="00000000" w:rsidDel="00000000" w:rsidP="00000000" w:rsidRDefault="00000000" w14:paraId="00000071" wp14:textId="77777777">
      <w:pPr>
        <w:rPr/>
      </w:pPr>
      <w:r w:rsidRPr="00000000" w:rsidDel="00000000" w:rsidR="00000000">
        <w:rPr>
          <w:rtl w:val="0"/>
        </w:rPr>
        <w:t xml:space="preserve"> </w:t>
      </w:r>
    </w:p>
    <w:p xmlns:wp14="http://schemas.microsoft.com/office/word/2010/wordml" w:rsidRPr="00000000" w:rsidR="00000000" w:rsidDel="00000000" w:rsidP="00000000" w:rsidRDefault="00000000" w14:paraId="00000072" wp14:textId="77777777">
      <w:pPr>
        <w:pStyle w:val="Heading1"/>
        <w:keepNext w:val="0"/>
        <w:keepLines w:val="0"/>
        <w:spacing w:before="0" w:after="0" w:lineRule="auto"/>
        <w:ind w:left="840" w:right="4420" w:firstLine="0"/>
        <w:rPr>
          <w:b w:val="1"/>
          <w:sz w:val="22"/>
          <w:szCs w:val="22"/>
          <w:u w:val="single"/>
        </w:rPr>
      </w:pPr>
      <w:bookmarkStart w:name="_v09i84c3qqnf" w:colFirst="0" w:colLast="0" w:id="13"/>
      <w:bookmarkEnd w:id="13"/>
      <w:r w:rsidRPr="00000000" w:rsidDel="00000000" w:rsidR="00000000">
        <w:rPr>
          <w:b w:val="1"/>
          <w:sz w:val="22"/>
          <w:szCs w:val="22"/>
          <w:u w:val="single"/>
          <w:rtl w:val="0"/>
        </w:rPr>
        <w:t xml:space="preserve">Unit 7: In Cold Blood by Truman Capote 4 weeks</w:t>
      </w:r>
    </w:p>
    <w:p xmlns:wp14="http://schemas.microsoft.com/office/word/2010/wordml" w:rsidRPr="00000000" w:rsidR="00000000" w:rsidDel="00000000" w:rsidP="00000000" w:rsidRDefault="00000000" w14:paraId="00000073" wp14:textId="77777777">
      <w:pPr>
        <w:spacing w:line="309.81818181818176" w:lineRule="auto"/>
        <w:ind w:left="840" w:firstLine="0"/>
        <w:rPr>
          <w:sz w:val="24"/>
          <w:szCs w:val="24"/>
        </w:rPr>
      </w:pPr>
      <w:r w:rsidRPr="00000000" w:rsidDel="00000000" w:rsidR="00000000">
        <w:rPr>
          <w:rFonts w:ascii="Courier New" w:hAnsi="Courier New" w:eastAsia="Courier New" w:cs="Courier New"/>
          <w:sz w:val="24"/>
          <w:szCs w:val="24"/>
          <w:rtl w:val="0"/>
        </w:rPr>
        <w:t xml:space="preserve">o    </w:t>
      </w:r>
      <w:r w:rsidRPr="00000000" w:rsidDel="00000000" w:rsidR="00000000">
        <w:rPr>
          <w:sz w:val="24"/>
          <w:szCs w:val="24"/>
          <w:rtl w:val="0"/>
        </w:rPr>
        <w:t xml:space="preserve">This is an introduction to literary journalism.</w:t>
      </w:r>
    </w:p>
    <w:p xmlns:wp14="http://schemas.microsoft.com/office/word/2010/wordml" w:rsidRPr="00000000" w:rsidR="00000000" w:rsidDel="00000000" w:rsidP="00000000" w:rsidRDefault="00000000" w14:paraId="00000074" wp14:textId="77777777">
      <w:pPr>
        <w:spacing w:line="228" w:lineRule="auto"/>
        <w:ind w:left="840" w:right="820" w:firstLine="0"/>
        <w:rPr>
          <w:sz w:val="24"/>
          <w:szCs w:val="24"/>
        </w:rPr>
      </w:pPr>
      <w:r w:rsidRPr="00000000" w:rsidDel="00000000" w:rsidR="00000000">
        <w:rPr>
          <w:rFonts w:ascii="Courier New" w:hAnsi="Courier New" w:eastAsia="Courier New" w:cs="Courier New"/>
          <w:sz w:val="24"/>
          <w:szCs w:val="24"/>
          <w:rtl w:val="0"/>
        </w:rPr>
        <w:t xml:space="preserve">o</w:t>
      </w:r>
      <w:r w:rsidRPr="00000000" w:rsidDel="00000000" w:rsidR="00000000">
        <w:rPr>
          <w:rFonts w:ascii="Courier New" w:hAnsi="Courier New" w:eastAsia="Courier New" w:cs="Courier New"/>
          <w:sz w:val="24"/>
          <w:szCs w:val="24"/>
          <w:rtl w:val="0"/>
        </w:rPr>
        <w:tab/>
      </w:r>
      <w:r w:rsidRPr="00000000" w:rsidDel="00000000" w:rsidR="00000000">
        <w:rPr>
          <w:sz w:val="24"/>
          <w:szCs w:val="24"/>
          <w:rtl w:val="0"/>
        </w:rPr>
        <w:t xml:space="preserve">Students will examine and analyze the following characteristics: scenes, characterizations, dialogue, description, point of view, metaphors, similes, literary style.</w:t>
      </w:r>
    </w:p>
    <w:p xmlns:wp14="http://schemas.microsoft.com/office/word/2010/wordml" w:rsidRPr="00000000" w:rsidR="00000000" w:rsidDel="00000000" w:rsidP="00000000" w:rsidRDefault="00000000" w14:paraId="00000075" wp14:textId="77777777">
      <w:pPr>
        <w:spacing w:line="228" w:lineRule="auto"/>
        <w:rPr>
          <w:sz w:val="24"/>
          <w:szCs w:val="24"/>
        </w:rPr>
      </w:pPr>
      <w:r w:rsidRPr="00000000" w:rsidDel="00000000" w:rsidR="00000000">
        <w:rPr>
          <w:rtl w:val="0"/>
        </w:rPr>
      </w:r>
    </w:p>
    <w:p xmlns:wp14="http://schemas.microsoft.com/office/word/2010/wordml" w:rsidRPr="00000000" w:rsidR="00000000" w:rsidDel="00000000" w:rsidP="00000000" w:rsidRDefault="00000000" w14:paraId="00000076" wp14:textId="77777777">
      <w:pPr>
        <w:spacing w:before="60" w:line="312" w:lineRule="auto"/>
        <w:ind w:left="820" w:firstLine="0"/>
        <w:rPr>
          <w:sz w:val="24"/>
          <w:szCs w:val="24"/>
        </w:rPr>
      </w:pPr>
      <w:r w:rsidRPr="00000000" w:rsidDel="00000000" w:rsidR="00000000">
        <w:rPr>
          <w:rFonts w:ascii="Courier New" w:hAnsi="Courier New" w:eastAsia="Courier New" w:cs="Courier New"/>
          <w:sz w:val="24"/>
          <w:szCs w:val="24"/>
          <w:rtl w:val="0"/>
        </w:rPr>
        <w:t xml:space="preserve">o    </w:t>
      </w:r>
      <w:r w:rsidRPr="00000000" w:rsidDel="00000000" w:rsidR="00000000">
        <w:rPr>
          <w:sz w:val="24"/>
          <w:szCs w:val="24"/>
          <w:rtl w:val="0"/>
        </w:rPr>
        <w:t xml:space="preserve">Students will discuss the difference between literature and literary journalism.</w:t>
      </w:r>
    </w:p>
    <w:p xmlns:wp14="http://schemas.microsoft.com/office/word/2010/wordml" w:rsidRPr="00000000" w:rsidR="00000000" w:rsidDel="00000000" w:rsidP="00000000" w:rsidRDefault="00000000" w14:paraId="00000077" wp14:textId="77777777">
      <w:pPr>
        <w:spacing w:line="220.8" w:lineRule="auto"/>
        <w:ind w:left="820" w:right="780" w:firstLine="0"/>
        <w:rPr>
          <w:sz w:val="24"/>
          <w:szCs w:val="24"/>
        </w:rPr>
      </w:pPr>
      <w:r w:rsidRPr="00000000" w:rsidDel="00000000" w:rsidR="00000000">
        <w:rPr>
          <w:rFonts w:ascii="Courier New" w:hAnsi="Courier New" w:eastAsia="Courier New" w:cs="Courier New"/>
          <w:sz w:val="24"/>
          <w:szCs w:val="24"/>
          <w:rtl w:val="0"/>
        </w:rPr>
        <w:t xml:space="preserve">o</w:t>
      </w:r>
      <w:r w:rsidRPr="00000000" w:rsidDel="00000000" w:rsidR="00000000">
        <w:rPr>
          <w:rFonts w:ascii="Courier New" w:hAnsi="Courier New" w:eastAsia="Courier New" w:cs="Courier New"/>
          <w:sz w:val="24"/>
          <w:szCs w:val="24"/>
          <w:rtl w:val="0"/>
        </w:rPr>
        <w:tab/>
      </w:r>
      <w:r w:rsidRPr="00000000" w:rsidDel="00000000" w:rsidR="00000000">
        <w:rPr>
          <w:sz w:val="24"/>
          <w:szCs w:val="24"/>
          <w:rtl w:val="0"/>
        </w:rPr>
        <w:t xml:space="preserve">Students will understand that literary journalism is bound by facts obtained through research.</w:t>
      </w:r>
    </w:p>
    <w:p xmlns:wp14="http://schemas.microsoft.com/office/word/2010/wordml" w:rsidRPr="00000000" w:rsidR="00000000" w:rsidDel="00000000" w:rsidP="00000000" w:rsidRDefault="00000000" w14:paraId="00000078" wp14:textId="77777777">
      <w:pPr>
        <w:spacing w:line="301.0909090909091" w:lineRule="auto"/>
        <w:ind w:left="820" w:right="340" w:firstLine="0"/>
        <w:rPr>
          <w:sz w:val="24"/>
          <w:szCs w:val="24"/>
        </w:rPr>
      </w:pPr>
      <w:r w:rsidRPr="00000000" w:rsidDel="00000000" w:rsidR="00000000">
        <w:rPr>
          <w:rFonts w:ascii="Courier New" w:hAnsi="Courier New" w:eastAsia="Courier New" w:cs="Courier New"/>
          <w:sz w:val="24"/>
          <w:szCs w:val="24"/>
          <w:rtl w:val="0"/>
        </w:rPr>
        <w:t xml:space="preserve">o    </w:t>
      </w:r>
      <w:r w:rsidRPr="00000000" w:rsidDel="00000000" w:rsidR="00000000">
        <w:rPr>
          <w:sz w:val="24"/>
          <w:szCs w:val="24"/>
          <w:rtl w:val="0"/>
        </w:rPr>
        <w:t xml:space="preserve">Analysis paper evaluating the stylistic differences within the literary journalism genre paying attention to strong introduction, usage, form, mechanics and style.</w:t>
      </w:r>
    </w:p>
    <w:p xmlns:wp14="http://schemas.microsoft.com/office/word/2010/wordml" w:rsidRPr="00000000" w:rsidR="00000000" w:rsidDel="00000000" w:rsidP="00000000" w:rsidRDefault="00000000" w14:paraId="00000079" wp14:textId="77777777">
      <w:pPr>
        <w:rPr/>
      </w:pPr>
      <w:r w:rsidRPr="00000000" w:rsidDel="00000000" w:rsidR="00000000">
        <w:rPr>
          <w:rtl w:val="0"/>
        </w:rPr>
        <w:t xml:space="preserve"> </w:t>
      </w:r>
    </w:p>
    <w:p xmlns:wp14="http://schemas.microsoft.com/office/word/2010/wordml" w:rsidRPr="00000000" w:rsidR="00000000" w:rsidDel="00000000" w:rsidP="00000000" w:rsidRDefault="00000000" w14:paraId="0000007A" wp14:textId="77777777">
      <w:pPr>
        <w:rPr/>
      </w:pPr>
      <w:r w:rsidRPr="00000000" w:rsidDel="00000000" w:rsidR="00000000">
        <w:rPr>
          <w:rtl w:val="0"/>
        </w:rPr>
        <w:t xml:space="preserve"> </w:t>
      </w:r>
    </w:p>
    <w:p xmlns:wp14="http://schemas.microsoft.com/office/word/2010/wordml" w:rsidRPr="00000000" w:rsidR="00000000" w:rsidDel="00000000" w:rsidP="00000000" w:rsidRDefault="00000000" w14:paraId="0000007B" wp14:textId="77777777">
      <w:pPr>
        <w:spacing w:before="20" w:lineRule="auto"/>
        <w:rPr>
          <w:sz w:val="23"/>
          <w:szCs w:val="23"/>
        </w:rPr>
      </w:pPr>
      <w:r w:rsidRPr="00000000" w:rsidDel="00000000" w:rsidR="00000000">
        <w:rPr>
          <w:sz w:val="23"/>
          <w:szCs w:val="23"/>
          <w:rtl w:val="0"/>
        </w:rPr>
        <w:t xml:space="preserve"> </w:t>
      </w:r>
    </w:p>
    <w:p xmlns:wp14="http://schemas.microsoft.com/office/word/2010/wordml" w:rsidRPr="00000000" w:rsidR="00000000" w:rsidDel="00000000" w:rsidP="00000000" w:rsidRDefault="00000000" w14:paraId="0000007C" wp14:textId="77777777">
      <w:pPr>
        <w:pStyle w:val="Heading1"/>
        <w:keepNext w:val="0"/>
        <w:keepLines w:val="0"/>
        <w:spacing w:before="0" w:after="0" w:lineRule="auto"/>
        <w:ind w:left="820" w:right="6300" w:firstLine="0"/>
        <w:rPr>
          <w:b w:val="1"/>
          <w:sz w:val="22"/>
          <w:szCs w:val="22"/>
          <w:u w:val="single"/>
        </w:rPr>
      </w:pPr>
      <w:bookmarkStart w:name="_589ilv64tjrf" w:colFirst="0" w:colLast="0" w:id="14"/>
      <w:bookmarkEnd w:id="14"/>
      <w:r w:rsidRPr="00000000" w:rsidDel="00000000" w:rsidR="00000000">
        <w:rPr>
          <w:b w:val="1"/>
          <w:sz w:val="22"/>
          <w:szCs w:val="22"/>
          <w:u w:val="single"/>
          <w:rtl w:val="0"/>
        </w:rPr>
        <w:t xml:space="preserve">Unit 8: Research - On-going</w:t>
      </w:r>
    </w:p>
    <w:p xmlns:wp14="http://schemas.microsoft.com/office/word/2010/wordml" w:rsidRPr="00000000" w:rsidR="00000000" w:rsidDel="00000000" w:rsidP="00000000" w:rsidRDefault="00000000" w14:paraId="0000007D" wp14:textId="77777777">
      <w:pPr>
        <w:pStyle w:val="Heading1"/>
        <w:keepNext w:val="0"/>
        <w:keepLines w:val="0"/>
        <w:spacing w:before="0" w:after="0" w:lineRule="auto"/>
        <w:ind w:left="820" w:right="6300" w:firstLine="0"/>
        <w:rPr>
          <w:b w:val="1"/>
          <w:sz w:val="22"/>
          <w:szCs w:val="22"/>
          <w:u w:val="single"/>
        </w:rPr>
      </w:pPr>
      <w:bookmarkStart w:name="_lxyevj1o070" w:colFirst="0" w:colLast="0" w:id="15"/>
      <w:bookmarkEnd w:id="15"/>
      <w:r w:rsidRPr="00000000" w:rsidDel="00000000" w:rsidR="00000000">
        <w:rPr>
          <w:b w:val="1"/>
          <w:sz w:val="22"/>
          <w:szCs w:val="22"/>
          <w:u w:val="single"/>
          <w:rtl w:val="0"/>
        </w:rPr>
        <w:t xml:space="preserve">Paper 4 weeks</w:t>
      </w:r>
    </w:p>
    <w:p xmlns:wp14="http://schemas.microsoft.com/office/word/2010/wordml" w:rsidRPr="00000000" w:rsidR="00000000" w:rsidDel="00000000" w:rsidP="00000000" w:rsidRDefault="00000000" w14:paraId="0000007E" wp14:textId="77777777">
      <w:pPr>
        <w:spacing w:line="318.5454545454545" w:lineRule="auto"/>
        <w:ind w:left="1540" w:firstLine="0"/>
        <w:rPr>
          <w:sz w:val="24"/>
          <w:szCs w:val="24"/>
        </w:rPr>
      </w:pPr>
      <w:r w:rsidRPr="00000000" w:rsidDel="00000000" w:rsidR="00000000">
        <w:rPr>
          <w:sz w:val="24"/>
          <w:szCs w:val="24"/>
          <w:rtl w:val="0"/>
        </w:rPr>
        <w:t xml:space="preserve">·         Students will be instructed on the process of composing a research paper.</w:t>
      </w:r>
    </w:p>
    <w:p xmlns:wp14="http://schemas.microsoft.com/office/word/2010/wordml" w:rsidRPr="00000000" w:rsidR="00000000" w:rsidDel="00000000" w:rsidP="00000000" w:rsidRDefault="00000000" w14:paraId="0000007F" wp14:textId="77777777">
      <w:pPr>
        <w:ind w:left="1540" w:right="1020" w:firstLine="0"/>
        <w:rPr>
          <w:sz w:val="24"/>
          <w:szCs w:val="24"/>
        </w:rPr>
      </w:pPr>
      <w:r w:rsidRPr="00000000" w:rsidDel="00000000" w:rsidR="00000000">
        <w:rPr>
          <w:sz w:val="24"/>
          <w:szCs w:val="24"/>
          <w:rtl w:val="0"/>
        </w:rPr>
        <w:t xml:space="preserve">·         Students will be learn how use MLA, APA and Chicago styles of documentation.</w:t>
      </w:r>
    </w:p>
    <w:p xmlns:wp14="http://schemas.microsoft.com/office/word/2010/wordml" w:rsidRPr="00000000" w:rsidR="00000000" w:rsidDel="00000000" w:rsidP="00000000" w:rsidRDefault="00000000" w14:paraId="00000080" wp14:textId="77777777">
      <w:pPr>
        <w:ind w:left="1540" w:right="280" w:firstLine="0"/>
        <w:rPr>
          <w:sz w:val="24"/>
          <w:szCs w:val="24"/>
        </w:rPr>
      </w:pPr>
      <w:r w:rsidRPr="00000000" w:rsidDel="00000000" w:rsidR="00000000">
        <w:rPr>
          <w:sz w:val="24"/>
          <w:szCs w:val="24"/>
          <w:rtl w:val="0"/>
        </w:rPr>
        <w:t xml:space="preserve">·         Students will be introduced to researching on the Internet; making use of our Library Media Center and LM Specialists, students will receive instruction on the art of research including primary sources, how to evaluate information, how to narrow a search, and what to include in a paper.</w:t>
      </w:r>
    </w:p>
    <w:p xmlns:wp14="http://schemas.microsoft.com/office/word/2010/wordml" w:rsidRPr="00000000" w:rsidR="00000000" w:rsidDel="00000000" w:rsidP="00000000" w:rsidRDefault="00000000" w14:paraId="00000081" wp14:textId="77777777">
      <w:pPr>
        <w:ind w:left="1540" w:right="180" w:firstLine="0"/>
        <w:rPr>
          <w:sz w:val="24"/>
          <w:szCs w:val="24"/>
        </w:rPr>
      </w:pPr>
      <w:r w:rsidRPr="00000000" w:rsidDel="00000000" w:rsidR="00000000">
        <w:rPr>
          <w:sz w:val="24"/>
          <w:szCs w:val="24"/>
          <w:rtl w:val="0"/>
        </w:rPr>
        <w:t xml:space="preserve">·         Other skills to be addressed are note taking, paraphrasing, constructing a thesis, MLA style of writing the paper and composing a works cited page.</w:t>
      </w:r>
    </w:p>
    <w:p xmlns:wp14="http://schemas.microsoft.com/office/word/2010/wordml" w:rsidRPr="00000000" w:rsidR="00000000" w:rsidDel="00000000" w:rsidP="00000000" w:rsidRDefault="00000000" w14:paraId="00000082" wp14:textId="77777777">
      <w:pPr>
        <w:ind w:left="1540" w:right="380" w:firstLine="0"/>
        <w:rPr>
          <w:sz w:val="24"/>
          <w:szCs w:val="24"/>
        </w:rPr>
      </w:pPr>
      <w:r w:rsidRPr="00000000" w:rsidDel="00000000" w:rsidR="00000000">
        <w:rPr>
          <w:sz w:val="24"/>
          <w:szCs w:val="24"/>
          <w:rtl w:val="0"/>
        </w:rPr>
        <w:t xml:space="preserve">·         Students will, at the completion of the written piece, orally present their findings and defend what they have asserted.</w:t>
      </w:r>
    </w:p>
    <w:p xmlns:wp14="http://schemas.microsoft.com/office/word/2010/wordml" w:rsidRPr="00000000" w:rsidR="00000000" w:rsidDel="00000000" w:rsidP="00000000" w:rsidRDefault="00000000" w14:paraId="00000083" wp14:textId="77777777">
      <w:pPr>
        <w:ind w:left="1540" w:firstLine="0"/>
        <w:rPr>
          <w:sz w:val="24"/>
          <w:szCs w:val="24"/>
        </w:rPr>
      </w:pPr>
      <w:r w:rsidRPr="00000000" w:rsidDel="00000000" w:rsidR="00000000">
        <w:rPr>
          <w:sz w:val="24"/>
          <w:szCs w:val="24"/>
          <w:rtl w:val="0"/>
        </w:rPr>
        <w:t xml:space="preserve">·         Students will be given a rubric for all phases of the research project.</w:t>
      </w:r>
    </w:p>
    <w:p xmlns:wp14="http://schemas.microsoft.com/office/word/2010/wordml" w:rsidRPr="00000000" w:rsidR="00000000" w:rsidDel="00000000" w:rsidP="00000000" w:rsidRDefault="00000000" w14:paraId="00000084" wp14:textId="77777777">
      <w:pPr>
        <w:ind w:left="1540" w:firstLine="0"/>
        <w:rPr>
          <w:sz w:val="24"/>
          <w:szCs w:val="24"/>
        </w:rPr>
      </w:pPr>
      <w:r w:rsidRPr="00000000" w:rsidDel="00000000" w:rsidR="00000000">
        <w:rPr>
          <w:sz w:val="24"/>
          <w:szCs w:val="24"/>
          <w:rtl w:val="0"/>
        </w:rPr>
        <w:t xml:space="preserve">·         This project will be commensurate with a senior level project.</w:t>
      </w:r>
    </w:p>
    <w:p xmlns:wp14="http://schemas.microsoft.com/office/word/2010/wordml" w:rsidRPr="00000000" w:rsidR="00000000" w:rsidDel="00000000" w:rsidP="00000000" w:rsidRDefault="00000000" w14:paraId="00000085" wp14:textId="77777777">
      <w:pPr>
        <w:rPr/>
      </w:pPr>
      <w:r w:rsidRPr="00000000" w:rsidDel="00000000" w:rsidR="00000000">
        <w:rPr>
          <w:rtl w:val="0"/>
        </w:rPr>
        <w:t xml:space="preserve"> </w:t>
      </w:r>
    </w:p>
    <w:p xmlns:wp14="http://schemas.microsoft.com/office/word/2010/wordml" w:rsidRPr="00000000" w:rsidR="00000000" w:rsidDel="00000000" w:rsidP="00000000" w:rsidRDefault="00000000" w14:paraId="00000086" wp14:textId="77777777">
      <w:pPr>
        <w:pStyle w:val="Heading1"/>
        <w:keepNext w:val="0"/>
        <w:keepLines w:val="0"/>
        <w:spacing w:before="0" w:after="0" w:lineRule="auto"/>
        <w:ind w:left="820" w:right="6040" w:firstLine="0"/>
        <w:rPr>
          <w:b w:val="1"/>
          <w:sz w:val="22"/>
          <w:szCs w:val="22"/>
          <w:u w:val="single"/>
        </w:rPr>
      </w:pPr>
      <w:bookmarkStart w:name="_we42igilth64" w:colFirst="0" w:colLast="0" w:id="16"/>
      <w:bookmarkEnd w:id="16"/>
      <w:r w:rsidRPr="00000000" w:rsidDel="00000000" w:rsidR="00000000">
        <w:rPr>
          <w:b w:val="1"/>
          <w:sz w:val="22"/>
          <w:szCs w:val="22"/>
          <w:u w:val="single"/>
          <w:rtl w:val="0"/>
        </w:rPr>
        <w:t xml:space="preserve">Unit 9: Exam Preparation 1 week</w:t>
      </w:r>
    </w:p>
    <w:p xmlns:wp14="http://schemas.microsoft.com/office/word/2010/wordml" w:rsidRPr="00000000" w:rsidR="00000000" w:rsidDel="00000000" w:rsidP="00000000" w:rsidRDefault="00000000" w14:paraId="00000087" wp14:textId="77777777">
      <w:pPr>
        <w:rPr/>
      </w:pPr>
      <w:r w:rsidRPr="00000000" w:rsidDel="00000000" w:rsidR="00000000">
        <w:rPr>
          <w:rtl w:val="0"/>
        </w:rPr>
      </w:r>
    </w:p>
    <w:p xmlns:wp14="http://schemas.microsoft.com/office/word/2010/wordml" w:rsidRPr="00000000" w:rsidR="00000000" w:rsidDel="00000000" w:rsidP="00000000" w:rsidRDefault="00000000" w14:paraId="00000088" wp14:textId="77777777">
      <w:pPr>
        <w:rPr/>
      </w:pPr>
      <w:r w:rsidRPr="00000000" w:rsidDel="00000000" w:rsidR="00000000">
        <w:rPr>
          <w:rtl w:val="0"/>
        </w:rPr>
        <w:t xml:space="preserve">After exam:</w:t>
      </w:r>
    </w:p>
    <w:p xmlns:wp14="http://schemas.microsoft.com/office/word/2010/wordml" w:rsidRPr="00000000" w:rsidR="00000000" w:rsidDel="00000000" w:rsidP="00000000" w:rsidRDefault="00000000" w14:paraId="00000089" wp14:textId="77777777">
      <w:pPr>
        <w:rPr/>
      </w:pPr>
      <w:r w:rsidRPr="00000000" w:rsidDel="00000000" w:rsidR="00000000">
        <w:rPr>
          <w:rtl w:val="0"/>
        </w:rPr>
        <w:tab/>
      </w:r>
      <w:r w:rsidRPr="00000000" w:rsidDel="00000000" w:rsidR="00000000">
        <w:rPr>
          <w:rtl w:val="0"/>
        </w:rPr>
        <w:t xml:space="preserve">Students will compile a comprehensive portfolio that focuses on the course objectives and provides opportunity for students to be metacognitive about the tasks they completed as part of the course work.  This will serve as a local final exam score.</w:t>
      </w:r>
    </w:p>
    <w:p xmlns:wp14="http://schemas.microsoft.com/office/word/2010/wordml" w:rsidRPr="00000000" w:rsidR="00000000" w:rsidDel="00000000" w:rsidP="00000000" w:rsidRDefault="00000000" w14:paraId="0000008A" wp14:textId="77777777">
      <w:pPr>
        <w:rPr/>
      </w:pPr>
      <w:r w:rsidRPr="00000000" w:rsidDel="00000000" w:rsidR="00000000">
        <w:rPr>
          <w:rtl w:val="0"/>
        </w:rPr>
      </w:r>
    </w:p>
    <w:p xmlns:wp14="http://schemas.microsoft.com/office/word/2010/wordml" w:rsidRPr="00000000" w:rsidR="00000000" w:rsidDel="00000000" w:rsidP="00000000" w:rsidRDefault="00000000" w14:paraId="0000008B" wp14:textId="77777777">
      <w:pPr>
        <w:rPr/>
      </w:pPr>
      <w:r w:rsidRPr="00000000" w:rsidDel="00000000" w:rsidR="00000000">
        <w:rPr>
          <w:rtl w:val="0"/>
        </w:rPr>
      </w:r>
    </w:p>
    <w:sectPr>
      <w:pgSz w:w="12240" w:h="15840" w:orient="portrait"/>
      <w:pgMar w:top="1440" w:right="1440" w:bottom="1440" w:lef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14:docId w14:val="6BB839CF"/>
  <w15:docId w15:val="{365A33F9-892B-44B0-B37F-785664810F8D}"/>
  <w:rsids>
    <w:rsidRoot w:val="5E21868F"/>
    <w:rsid w:val="5E21868F"/>
  </w:rsids>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Arial" w:hAnsi="Arial" w:eastAsia="Arial" w:cs="Arial"/>
        <w:sz w:val="22"/>
        <w:szCs w:val="22"/>
        <w:lang w:val="en"/>
      </w:rPr>
    </w:rPrDefault>
    <w:pPrDefault>
      <w:pPr>
        <w:spacing w:line="276" w:lineRule="auto"/>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spacing w:before="400" w:after="120" w:lineRule="auto"/>
    </w:pPr>
    <w:rPr>
      <w:sz w:val="40"/>
      <w:szCs w:val="40"/>
    </w:rPr>
  </w:style>
  <w:style w:type="paragraph" w:styleId="Heading2">
    <w:name w:val="heading 2"/>
    <w:basedOn w:val="Normal"/>
    <w:next w:val="Normal"/>
    <w:pPr>
      <w:keepNext w:val="1"/>
      <w:keepLines w:val="1"/>
      <w:spacing w:before="360" w:after="120" w:lineRule="auto"/>
    </w:pPr>
    <w:rPr>
      <w:b w:val="0"/>
      <w:sz w:val="32"/>
      <w:szCs w:val="32"/>
    </w:rPr>
  </w:style>
  <w:style w:type="paragraph" w:styleId="Heading3">
    <w:name w:val="heading 3"/>
    <w:basedOn w:val="Normal"/>
    <w:next w:val="Normal"/>
    <w:pPr>
      <w:keepNext w:val="1"/>
      <w:keepLines w:val="1"/>
      <w:spacing w:before="320" w:after="80" w:lineRule="auto"/>
    </w:pPr>
    <w:rPr>
      <w:b w:val="0"/>
      <w:color w:val="434343"/>
      <w:sz w:val="28"/>
      <w:szCs w:val="28"/>
    </w:rPr>
  </w:style>
  <w:style w:type="paragraph" w:styleId="Heading4">
    <w:name w:val="heading 4"/>
    <w:basedOn w:val="Normal"/>
    <w:next w:val="Normal"/>
    <w:pPr>
      <w:keepNext w:val="1"/>
      <w:keepLines w:val="1"/>
      <w:spacing w:before="280" w:after="80" w:lineRule="auto"/>
    </w:pPr>
    <w:rPr>
      <w:color w:val="666666"/>
      <w:sz w:val="24"/>
      <w:szCs w:val="24"/>
    </w:rPr>
  </w:style>
  <w:style w:type="paragraph" w:styleId="Heading5">
    <w:name w:val="heading 5"/>
    <w:basedOn w:val="Normal"/>
    <w:next w:val="Normal"/>
    <w:pPr>
      <w:keepNext w:val="1"/>
      <w:keepLines w:val="1"/>
      <w:spacing w:before="240" w:after="80" w:lineRule="auto"/>
    </w:pPr>
    <w:rPr>
      <w:color w:val="666666"/>
      <w:sz w:val="22"/>
      <w:szCs w:val="22"/>
    </w:rPr>
  </w:style>
  <w:style w:type="paragraph" w:styleId="Heading6">
    <w:name w:val="heading 6"/>
    <w:basedOn w:val="Normal"/>
    <w:next w:val="Normal"/>
    <w:pPr>
      <w:keepNext w:val="1"/>
      <w:keepLines w:val="1"/>
      <w:spacing w:before="240" w:after="80" w:lineRule="auto"/>
    </w:pPr>
    <w:rPr>
      <w:i w:val="1"/>
      <w:color w:val="666666"/>
      <w:sz w:val="22"/>
      <w:szCs w:val="22"/>
    </w:rPr>
  </w:style>
  <w:style w:type="paragraph" w:styleId="Title">
    <w:name w:val="Title"/>
    <w:basedOn w:val="Normal"/>
    <w:next w:val="Normal"/>
    <w:pPr>
      <w:keepNext w:val="1"/>
      <w:keepLines w:val="1"/>
      <w:spacing w:before="0" w:after="60" w:lineRule="auto"/>
    </w:pPr>
    <w:rPr>
      <w:sz w:val="52"/>
      <w:szCs w:val="52"/>
    </w:rPr>
  </w:style>
  <w:style w:type="paragraph" w:styleId="Subtitle">
    <w:name w:val="Subtitle"/>
    <w:basedOn w:val="Normal"/>
    <w:next w:val="Normal"/>
    <w:pPr>
      <w:keepNext w:val="1"/>
      <w:keepLines w:val="1"/>
      <w:spacing w:before="0" w:after="320" w:lineRule="auto"/>
    </w:pPr>
    <w:rPr>
      <w:rFonts w:ascii="Arial" w:hAnsi="Arial" w:eastAsia="Arial" w:cs="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96A5CE2C39BB48934034F21A364FEA" ma:contentTypeVersion="6" ma:contentTypeDescription="Create a new document." ma:contentTypeScope="" ma:versionID="ca27e20a070248cd831a1b87aafd7483">
  <xsd:schema xmlns:xsd="http://www.w3.org/2001/XMLSchema" xmlns:xs="http://www.w3.org/2001/XMLSchema" xmlns:p="http://schemas.microsoft.com/office/2006/metadata/properties" xmlns:ns2="537a4681-c824-424b-a508-1e3d949056fc" xmlns:ns3="52cf57da-8c3f-4cae-900c-e5053bed2c87" targetNamespace="http://schemas.microsoft.com/office/2006/metadata/properties" ma:root="true" ma:fieldsID="5a207abe7f55a306e902f3a7dcfcaf03" ns2:_="" ns3:_="">
    <xsd:import namespace="537a4681-c824-424b-a508-1e3d949056fc"/>
    <xsd:import namespace="52cf57da-8c3f-4cae-900c-e5053bed2c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a4681-c824-424b-a508-1e3d94905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cf57da-8c3f-4cae-900c-e5053bed2c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D2D10D-D0AC-468A-8314-3147111D3004}"/>
</file>

<file path=customXml/itemProps2.xml><?xml version="1.0" encoding="utf-8"?>
<ds:datastoreItem xmlns:ds="http://schemas.openxmlformats.org/officeDocument/2006/customXml" ds:itemID="{5CF43DB0-1026-40AD-A1A9-AAF4C8259B58}"/>
</file>

<file path=customXml/itemProps3.xml><?xml version="1.0" encoding="utf-8"?>
<ds:datastoreItem xmlns:ds="http://schemas.openxmlformats.org/officeDocument/2006/customXml" ds:itemID="{08CE53DB-9022-477E-9A95-A98A6940B3A8}"/>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0x010100AB96A5CE2C39BB48934034F21A364FEA</vt:lpwstr>
  </property>
</Properties>
</file>